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024AF" w14:textId="499AD27A" w:rsidR="009A38EC" w:rsidRPr="00757606" w:rsidRDefault="004847BF" w:rsidP="00493B30">
      <w:pPr>
        <w:tabs>
          <w:tab w:val="left" w:pos="720"/>
          <w:tab w:val="left" w:pos="5580"/>
        </w:tabs>
        <w:spacing w:line="276" w:lineRule="auto"/>
        <w:ind w:left="454"/>
        <w:rPr>
          <w:bCs/>
          <w:sz w:val="22"/>
          <w:szCs w:val="22"/>
        </w:rPr>
      </w:pPr>
      <w:r w:rsidRPr="00757606">
        <w:rPr>
          <w:b/>
          <w:szCs w:val="24"/>
        </w:rPr>
        <w:t>PIENTALON KÄYTTÖÖNOTTOKATSELMUKSEN MUISTILISTA</w:t>
      </w:r>
      <w:r w:rsidR="009B45C5" w:rsidRPr="00757606">
        <w:rPr>
          <w:bCs/>
          <w:szCs w:val="24"/>
        </w:rPr>
        <w:br/>
      </w:r>
      <w:r w:rsidR="009B45C5" w:rsidRPr="00757606">
        <w:rPr>
          <w:bCs/>
          <w:sz w:val="22"/>
          <w:szCs w:val="22"/>
        </w:rPr>
        <w:t xml:space="preserve">(Muistilista on </w:t>
      </w:r>
      <w:r w:rsidR="00493B30" w:rsidRPr="00757606">
        <w:rPr>
          <w:bCs/>
          <w:sz w:val="22"/>
          <w:szCs w:val="22"/>
        </w:rPr>
        <w:t>laadittu</w:t>
      </w:r>
      <w:r w:rsidR="009B45C5" w:rsidRPr="00757606">
        <w:rPr>
          <w:bCs/>
          <w:sz w:val="22"/>
          <w:szCs w:val="22"/>
        </w:rPr>
        <w:t xml:space="preserve"> omaan käyttöön</w:t>
      </w:r>
      <w:r w:rsidR="00173AEE" w:rsidRPr="00757606">
        <w:rPr>
          <w:bCs/>
          <w:sz w:val="22"/>
          <w:szCs w:val="22"/>
        </w:rPr>
        <w:t xml:space="preserve"> </w:t>
      </w:r>
      <w:r w:rsidR="00105067">
        <w:rPr>
          <w:bCs/>
          <w:sz w:val="22"/>
          <w:szCs w:val="22"/>
        </w:rPr>
        <w:t>–</w:t>
      </w:r>
      <w:r w:rsidR="006046F1" w:rsidRPr="00757606">
        <w:rPr>
          <w:rFonts w:cs="Arial"/>
          <w:bCs/>
          <w:sz w:val="22"/>
          <w:szCs w:val="22"/>
        </w:rPr>
        <w:t xml:space="preserve"> </w:t>
      </w:r>
      <w:r w:rsidR="002C4475">
        <w:rPr>
          <w:rFonts w:cs="Arial"/>
          <w:bCs/>
          <w:sz w:val="22"/>
          <w:szCs w:val="22"/>
        </w:rPr>
        <w:t xml:space="preserve">täytettyä listaa </w:t>
      </w:r>
      <w:r w:rsidR="00173AEE" w:rsidRPr="00757606">
        <w:rPr>
          <w:bCs/>
          <w:sz w:val="22"/>
          <w:szCs w:val="22"/>
        </w:rPr>
        <w:t>ei</w:t>
      </w:r>
      <w:r w:rsidR="009B45C5" w:rsidRPr="00757606">
        <w:rPr>
          <w:bCs/>
          <w:sz w:val="22"/>
          <w:szCs w:val="22"/>
        </w:rPr>
        <w:t xml:space="preserve"> </w:t>
      </w:r>
      <w:r w:rsidR="00173AEE" w:rsidRPr="00757606">
        <w:rPr>
          <w:bCs/>
          <w:sz w:val="22"/>
          <w:szCs w:val="22"/>
        </w:rPr>
        <w:t>palauteta</w:t>
      </w:r>
      <w:r w:rsidR="009B45C5" w:rsidRPr="00757606">
        <w:rPr>
          <w:bCs/>
          <w:sz w:val="22"/>
          <w:szCs w:val="22"/>
        </w:rPr>
        <w:t xml:space="preserve"> rakennusvalvontaan)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9492"/>
      </w:tblGrid>
      <w:tr w:rsidR="00126102" w:rsidRPr="00757606" w14:paraId="7ED4DAF5" w14:textId="77777777" w:rsidTr="00240EAE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ECBF23" w14:textId="684DB363" w:rsidR="00126102" w:rsidRPr="00757606" w:rsidRDefault="00126102" w:rsidP="00240EAE">
            <w:pPr>
              <w:tabs>
                <w:tab w:val="left" w:pos="720"/>
                <w:tab w:val="left" w:pos="5580"/>
              </w:tabs>
              <w:jc w:val="center"/>
              <w:rPr>
                <w:rFonts w:ascii="Wingdings" w:hAnsi="Wingdings"/>
                <w:sz w:val="18"/>
              </w:rPr>
            </w:pPr>
          </w:p>
        </w:tc>
        <w:tc>
          <w:tcPr>
            <w:tcW w:w="9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57" w:type="dxa"/>
              <w:bottom w:w="28" w:type="dxa"/>
              <w:right w:w="57" w:type="dxa"/>
            </w:tcMar>
            <w:vAlign w:val="center"/>
          </w:tcPr>
          <w:p w14:paraId="240F6CFD" w14:textId="0AF8444C" w:rsidR="00126102" w:rsidRPr="00757606" w:rsidRDefault="009A38EC" w:rsidP="00240EAE">
            <w:pPr>
              <w:rPr>
                <w:sz w:val="18"/>
              </w:rPr>
            </w:pPr>
            <w:r w:rsidRPr="00757606">
              <w:rPr>
                <w:sz w:val="18"/>
                <w:szCs w:val="18"/>
              </w:rPr>
              <w:t>*) asiakirja tai sen kopio luovutetaan rakennusvalvontaviranomaiselle käyttöönottokatselmukse</w:t>
            </w:r>
            <w:r w:rsidR="00173AEE" w:rsidRPr="00757606">
              <w:rPr>
                <w:sz w:val="18"/>
                <w:szCs w:val="18"/>
              </w:rPr>
              <w:t>en mennessä</w:t>
            </w:r>
          </w:p>
        </w:tc>
      </w:tr>
    </w:tbl>
    <w:p w14:paraId="4BF48B00" w14:textId="17D87017" w:rsidR="00326285" w:rsidRPr="00757606" w:rsidRDefault="00326285" w:rsidP="006674A0">
      <w:pPr>
        <w:tabs>
          <w:tab w:val="left" w:pos="720"/>
          <w:tab w:val="left" w:pos="5580"/>
        </w:tabs>
        <w:rPr>
          <w:sz w:val="18"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83"/>
        <w:gridCol w:w="4252"/>
        <w:gridCol w:w="4957"/>
      </w:tblGrid>
      <w:tr w:rsidR="00757606" w:rsidRPr="00757606" w14:paraId="71BB3787" w14:textId="77777777" w:rsidTr="00543A04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2E126A8" w14:textId="32B56F61" w:rsidR="009D6F05" w:rsidRPr="00757606" w:rsidRDefault="009D6F05" w:rsidP="000A6B14">
            <w:pPr>
              <w:tabs>
                <w:tab w:val="left" w:pos="720"/>
                <w:tab w:val="left" w:pos="5580"/>
              </w:tabs>
              <w:rPr>
                <w:sz w:val="22"/>
              </w:rPr>
            </w:pPr>
          </w:p>
        </w:tc>
        <w:tc>
          <w:tcPr>
            <w:tcW w:w="94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70" w:type="dxa"/>
              <w:left w:w="57" w:type="dxa"/>
              <w:bottom w:w="113" w:type="dxa"/>
              <w:right w:w="57" w:type="dxa"/>
            </w:tcMar>
            <w:vAlign w:val="bottom"/>
          </w:tcPr>
          <w:p w14:paraId="20A19419" w14:textId="7DB478B2" w:rsidR="009D6F05" w:rsidRPr="00757606" w:rsidRDefault="0070799C" w:rsidP="0070799C">
            <w:pPr>
              <w:tabs>
                <w:tab w:val="left" w:pos="720"/>
                <w:tab w:val="left" w:pos="5580"/>
              </w:tabs>
              <w:rPr>
                <w:b/>
                <w:sz w:val="22"/>
              </w:rPr>
            </w:pPr>
            <w:r w:rsidRPr="00757606">
              <w:rPr>
                <w:b/>
                <w:sz w:val="22"/>
              </w:rPr>
              <w:t>Luvan ehdot</w:t>
            </w:r>
          </w:p>
        </w:tc>
      </w:tr>
      <w:tr w:rsidR="00757606" w:rsidRPr="00757606" w14:paraId="648B91A9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CFF1EA" w14:textId="0D4A01C4" w:rsidR="009D6F05" w:rsidRPr="00757606" w:rsidRDefault="009D6F05" w:rsidP="009D6F05">
            <w:pPr>
              <w:tabs>
                <w:tab w:val="left" w:pos="720"/>
                <w:tab w:val="left" w:pos="5580"/>
              </w:tabs>
              <w:jc w:val="center"/>
              <w:rPr>
                <w:rFonts w:ascii="Wingdings" w:hAnsi="Wingdings"/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57" w:type="dxa"/>
              <w:bottom w:w="28" w:type="dxa"/>
              <w:right w:w="57" w:type="dxa"/>
            </w:tcMar>
            <w:vAlign w:val="center"/>
          </w:tcPr>
          <w:p w14:paraId="64246D8C" w14:textId="5E3A6601" w:rsidR="009D6F05" w:rsidRPr="00543A04" w:rsidRDefault="009D6F05" w:rsidP="00240EAE">
            <w:pPr>
              <w:spacing w:line="264" w:lineRule="auto"/>
              <w:rPr>
                <w:sz w:val="20"/>
              </w:rPr>
            </w:pPr>
            <w:r w:rsidRPr="00543A04">
              <w:rPr>
                <w:sz w:val="20"/>
              </w:rPr>
              <w:t xml:space="preserve">Rakennustyö on toteutettu </w:t>
            </w:r>
            <w:r w:rsidR="005066D0" w:rsidRPr="00543A04">
              <w:rPr>
                <w:sz w:val="20"/>
              </w:rPr>
              <w:t xml:space="preserve">myönnetyn </w:t>
            </w:r>
            <w:r w:rsidRPr="00543A04">
              <w:rPr>
                <w:sz w:val="20"/>
              </w:rPr>
              <w:t xml:space="preserve">luvan mukaisesti </w:t>
            </w:r>
            <w:r w:rsidRPr="00543A04">
              <w:rPr>
                <w:sz w:val="20"/>
                <w:u w:val="single"/>
              </w:rPr>
              <w:t>tai</w:t>
            </w:r>
          </w:p>
        </w:tc>
      </w:tr>
      <w:tr w:rsidR="00757606" w:rsidRPr="00757606" w14:paraId="500C2AEC" w14:textId="77777777" w:rsidTr="00960909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67BC82" w14:textId="025AE7E6" w:rsidR="0070799C" w:rsidRPr="00757606" w:rsidRDefault="0070799C" w:rsidP="000A6B14">
            <w:pPr>
              <w:tabs>
                <w:tab w:val="left" w:pos="720"/>
                <w:tab w:val="left" w:pos="5580"/>
              </w:tabs>
              <w:jc w:val="center"/>
              <w:rPr>
                <w:rFonts w:ascii="Wingdings" w:hAnsi="Wingdings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B86084" w14:textId="747F1A26" w:rsidR="0070799C" w:rsidRPr="00757606" w:rsidRDefault="0070799C" w:rsidP="000A6B14">
            <w:pPr>
              <w:rPr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11B7B7A0" w14:textId="6D1CABEC" w:rsidR="0070799C" w:rsidRPr="00757606" w:rsidRDefault="009D44C6" w:rsidP="00A850F2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>p</w:t>
            </w:r>
            <w:r w:rsidR="0070799C" w:rsidRPr="00757606">
              <w:rPr>
                <w:sz w:val="20"/>
              </w:rPr>
              <w:t>ääpiirustukset on päivitetty muutosten osalta ja muutokset on hyväksytetty</w:t>
            </w:r>
            <w:r w:rsidR="00A16EC1" w:rsidRPr="00757606">
              <w:rPr>
                <w:sz w:val="20"/>
              </w:rPr>
              <w:t xml:space="preserve"> rakennusvalvonnass</w:t>
            </w:r>
            <w:r w:rsidR="00A850F2">
              <w:rPr>
                <w:sz w:val="20"/>
              </w:rPr>
              <w:t>a *</w:t>
            </w:r>
            <w:r w:rsidR="00A850F2">
              <w:rPr>
                <w:sz w:val="16"/>
                <w:szCs w:val="16"/>
              </w:rPr>
              <w:t xml:space="preserve"> </w:t>
            </w:r>
          </w:p>
        </w:tc>
      </w:tr>
      <w:tr w:rsidR="00757606" w:rsidRPr="00757606" w14:paraId="6073598C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15ECAC4F" w14:textId="77777777" w:rsidR="009D6F05" w:rsidRPr="00757606" w:rsidRDefault="009D6F05" w:rsidP="000A6B14">
            <w:pPr>
              <w:tabs>
                <w:tab w:val="left" w:pos="720"/>
                <w:tab w:val="left" w:pos="5580"/>
              </w:tabs>
              <w:jc w:val="center"/>
              <w:rPr>
                <w:rFonts w:ascii="Wingdings" w:hAnsi="Wingdings"/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339B1B4E" w14:textId="62113689" w:rsidR="009D6F05" w:rsidRPr="00757606" w:rsidRDefault="00B663C4" w:rsidP="00A850F2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>Luvan ehtojen mukaiset t</w:t>
            </w:r>
            <w:r w:rsidR="0070799C" w:rsidRPr="00757606">
              <w:rPr>
                <w:sz w:val="20"/>
              </w:rPr>
              <w:t>yönjohtajat on hyväksytetty</w:t>
            </w:r>
            <w:r w:rsidR="00A850F2">
              <w:rPr>
                <w:sz w:val="20"/>
              </w:rPr>
              <w:t xml:space="preserve"> rakennusvalvonnassa</w:t>
            </w:r>
            <w:r w:rsidR="001B3E4C">
              <w:rPr>
                <w:sz w:val="20"/>
              </w:rPr>
              <w:br/>
            </w:r>
            <w:r w:rsidR="0070799C" w:rsidRPr="00757606">
              <w:rPr>
                <w:color w:val="1F497D" w:themeColor="text2"/>
                <w:sz w:val="16"/>
              </w:rPr>
              <w:t>(</w:t>
            </w:r>
            <w:r w:rsidR="00A850F2">
              <w:rPr>
                <w:color w:val="1F497D" w:themeColor="text2"/>
                <w:sz w:val="16"/>
                <w:szCs w:val="16"/>
              </w:rPr>
              <w:t>Vastaava työnjohtaja</w:t>
            </w:r>
            <w:r w:rsidR="0070799C" w:rsidRPr="00757606">
              <w:rPr>
                <w:color w:val="1F497D" w:themeColor="text2"/>
                <w:sz w:val="16"/>
              </w:rPr>
              <w:t>, KVV- ja IV-työnjohtaja</w:t>
            </w:r>
            <w:r w:rsidR="009B45C5" w:rsidRPr="00757606">
              <w:rPr>
                <w:color w:val="1F497D" w:themeColor="text2"/>
                <w:sz w:val="16"/>
              </w:rPr>
              <w:t>t</w:t>
            </w:r>
            <w:r w:rsidR="001B3E4C">
              <w:rPr>
                <w:color w:val="1F497D" w:themeColor="text2"/>
                <w:sz w:val="16"/>
              </w:rPr>
              <w:t xml:space="preserve"> sekä</w:t>
            </w:r>
            <w:r w:rsidR="0070799C" w:rsidRPr="00757606">
              <w:rPr>
                <w:color w:val="1F497D" w:themeColor="text2"/>
                <w:sz w:val="16"/>
              </w:rPr>
              <w:t xml:space="preserve"> </w:t>
            </w:r>
            <w:r w:rsidR="006046F1" w:rsidRPr="00757606">
              <w:rPr>
                <w:color w:val="1F497D" w:themeColor="text2"/>
                <w:sz w:val="16"/>
              </w:rPr>
              <w:t>erityis</w:t>
            </w:r>
            <w:r w:rsidR="00960DAE">
              <w:rPr>
                <w:color w:val="1F497D" w:themeColor="text2"/>
                <w:sz w:val="16"/>
              </w:rPr>
              <w:t xml:space="preserve">alan </w:t>
            </w:r>
            <w:r w:rsidR="006046F1" w:rsidRPr="00757606">
              <w:rPr>
                <w:color w:val="1F497D" w:themeColor="text2"/>
                <w:sz w:val="16"/>
              </w:rPr>
              <w:t>työnjohtajat</w:t>
            </w:r>
            <w:r w:rsidR="0070799C" w:rsidRPr="00757606">
              <w:rPr>
                <w:color w:val="1F497D" w:themeColor="text2"/>
                <w:sz w:val="16"/>
              </w:rPr>
              <w:t>)</w:t>
            </w:r>
          </w:p>
        </w:tc>
      </w:tr>
      <w:tr w:rsidR="00757606" w:rsidRPr="00757606" w14:paraId="26E1C447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222C3A03" w14:textId="77777777" w:rsidR="009D6F05" w:rsidRPr="00757606" w:rsidRDefault="009D6F05" w:rsidP="000A6B14">
            <w:pPr>
              <w:tabs>
                <w:tab w:val="left" w:pos="720"/>
                <w:tab w:val="left" w:pos="5580"/>
              </w:tabs>
              <w:jc w:val="center"/>
              <w:rPr>
                <w:rFonts w:ascii="Wingdings" w:hAnsi="Wingdings"/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15BA4B27" w14:textId="25D961FA" w:rsidR="009D6F05" w:rsidRPr="00757606" w:rsidRDefault="007C6E87" w:rsidP="00A850F2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 xml:space="preserve">Luvan ehtojen mukaiset </w:t>
            </w:r>
            <w:r w:rsidR="0070799C" w:rsidRPr="00757606">
              <w:rPr>
                <w:sz w:val="20"/>
              </w:rPr>
              <w:t>erityissuunnitelmat</w:t>
            </w:r>
            <w:r w:rsidR="009B45C5" w:rsidRPr="00757606">
              <w:rPr>
                <w:sz w:val="20"/>
              </w:rPr>
              <w:t xml:space="preserve"> </w:t>
            </w:r>
            <w:r w:rsidR="0070799C" w:rsidRPr="00757606">
              <w:rPr>
                <w:sz w:val="20"/>
              </w:rPr>
              <w:t>on toimitettu rakennusvalvontaan</w:t>
            </w:r>
            <w:r w:rsidR="00A850F2">
              <w:rPr>
                <w:sz w:val="20"/>
              </w:rPr>
              <w:t xml:space="preserve"> *</w:t>
            </w:r>
            <w:r w:rsidR="001B3E4C">
              <w:rPr>
                <w:sz w:val="20"/>
              </w:rPr>
              <w:br/>
            </w:r>
            <w:r w:rsidR="0070799C" w:rsidRPr="00757606">
              <w:rPr>
                <w:color w:val="1F497D" w:themeColor="text2"/>
                <w:sz w:val="16"/>
              </w:rPr>
              <w:t>(Pdf/A</w:t>
            </w:r>
            <w:r w:rsidR="00A850F2">
              <w:rPr>
                <w:color w:val="1F497D" w:themeColor="text2"/>
                <w:sz w:val="16"/>
              </w:rPr>
              <w:t>-formaatissa tai 1 sarja taitettuna</w:t>
            </w:r>
            <w:r w:rsidR="0070799C" w:rsidRPr="00757606">
              <w:rPr>
                <w:color w:val="1F497D" w:themeColor="text2"/>
                <w:sz w:val="16"/>
              </w:rPr>
              <w:t>)</w:t>
            </w:r>
          </w:p>
        </w:tc>
      </w:tr>
      <w:tr w:rsidR="00757606" w:rsidRPr="00757606" w14:paraId="2410D99F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06980FE7" w14:textId="6E64E884" w:rsidR="009D6F05" w:rsidRPr="00757606" w:rsidRDefault="0070799C" w:rsidP="009D6F05">
            <w:pPr>
              <w:tabs>
                <w:tab w:val="left" w:pos="720"/>
                <w:tab w:val="left" w:pos="5580"/>
              </w:tabs>
              <w:jc w:val="center"/>
              <w:rPr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12A6CCF0" w14:textId="7E3723A8" w:rsidR="009D6F05" w:rsidRPr="00757606" w:rsidRDefault="0070799C" w:rsidP="00240EAE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>Luvan ehtojen mukaiset viranomaiskatselmukset on suoritettu hyväksyttävästi</w:t>
            </w:r>
          </w:p>
        </w:tc>
      </w:tr>
      <w:tr w:rsidR="00757606" w:rsidRPr="00757606" w14:paraId="3A1FB4C5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5164D7B7" w14:textId="303901FF" w:rsidR="009D6F05" w:rsidRPr="00757606" w:rsidRDefault="0070799C" w:rsidP="009D6F05">
            <w:pPr>
              <w:tabs>
                <w:tab w:val="left" w:pos="720"/>
                <w:tab w:val="left" w:pos="5580"/>
              </w:tabs>
              <w:jc w:val="center"/>
              <w:rPr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24B47600" w14:textId="78691DAF" w:rsidR="009D6F05" w:rsidRPr="00757606" w:rsidRDefault="0070799C" w:rsidP="001B3E4C">
            <w:pPr>
              <w:spacing w:line="264" w:lineRule="auto"/>
              <w:rPr>
                <w:sz w:val="16"/>
                <w:szCs w:val="16"/>
              </w:rPr>
            </w:pPr>
            <w:r w:rsidRPr="00757606">
              <w:rPr>
                <w:sz w:val="20"/>
              </w:rPr>
              <w:t>Rakennustyön tarkastusasiakirja on täytetty ja saatu</w:t>
            </w:r>
            <w:r w:rsidR="00A850F2">
              <w:rPr>
                <w:sz w:val="20"/>
              </w:rPr>
              <w:t xml:space="preserve"> *</w:t>
            </w:r>
            <w:r w:rsidR="001B3E4C">
              <w:rPr>
                <w:sz w:val="20"/>
              </w:rPr>
              <w:br/>
            </w:r>
            <w:r w:rsidR="009A38EC" w:rsidRPr="00757606">
              <w:rPr>
                <w:color w:val="1F497D" w:themeColor="text2"/>
                <w:sz w:val="16"/>
                <w:szCs w:val="16"/>
              </w:rPr>
              <w:t>(</w:t>
            </w:r>
            <w:r w:rsidR="001B3E4C">
              <w:rPr>
                <w:color w:val="1F497D" w:themeColor="text2"/>
                <w:sz w:val="16"/>
                <w:szCs w:val="16"/>
              </w:rPr>
              <w:t>K</w:t>
            </w:r>
            <w:r w:rsidR="009A38EC" w:rsidRPr="00757606">
              <w:rPr>
                <w:color w:val="1F497D" w:themeColor="text2"/>
                <w:sz w:val="16"/>
                <w:szCs w:val="16"/>
              </w:rPr>
              <w:t>äyttöönottokatselmuksessa välikopio)</w:t>
            </w:r>
          </w:p>
        </w:tc>
      </w:tr>
      <w:tr w:rsidR="00757606" w:rsidRPr="00757606" w14:paraId="3D42E932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6A7C53E2" w14:textId="160E58CC" w:rsidR="009D6F05" w:rsidRPr="00757606" w:rsidRDefault="0070799C" w:rsidP="009D6F05">
            <w:pPr>
              <w:tabs>
                <w:tab w:val="left" w:pos="720"/>
                <w:tab w:val="left" w:pos="5580"/>
              </w:tabs>
              <w:jc w:val="center"/>
              <w:rPr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3EAAE5E9" w14:textId="7D1A00FB" w:rsidR="009D6F05" w:rsidRPr="00757606" w:rsidRDefault="0070799C" w:rsidP="00A850F2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>KVV- ja IV-työn</w:t>
            </w:r>
            <w:r w:rsidR="00A16EC1" w:rsidRPr="00757606">
              <w:rPr>
                <w:sz w:val="20"/>
              </w:rPr>
              <w:t xml:space="preserve"> </w:t>
            </w:r>
            <w:r w:rsidRPr="00757606">
              <w:rPr>
                <w:sz w:val="20"/>
              </w:rPr>
              <w:t>tarkastusasiakirjat on täytetty ja saat</w:t>
            </w:r>
            <w:r w:rsidR="00A850F2">
              <w:rPr>
                <w:sz w:val="20"/>
              </w:rPr>
              <w:t>u *</w:t>
            </w:r>
          </w:p>
        </w:tc>
      </w:tr>
      <w:tr w:rsidR="00757606" w:rsidRPr="00757606" w14:paraId="468AEA40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756AD999" w14:textId="77777777" w:rsidR="009D44C6" w:rsidRPr="00757606" w:rsidRDefault="009D44C6" w:rsidP="000A6B14">
            <w:pPr>
              <w:tabs>
                <w:tab w:val="left" w:pos="720"/>
                <w:tab w:val="left" w:pos="5580"/>
              </w:tabs>
              <w:jc w:val="center"/>
              <w:rPr>
                <w:rFonts w:ascii="Wingdings" w:hAnsi="Wingdings"/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1F2AC316" w14:textId="4DA923C6" w:rsidR="009D44C6" w:rsidRPr="00757606" w:rsidRDefault="009D44C6" w:rsidP="009D44C6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>Rakennustyö on toteutettu</w:t>
            </w:r>
            <w:r w:rsidR="00A850F2">
              <w:rPr>
                <w:sz w:val="20"/>
              </w:rPr>
              <w:t xml:space="preserve"> luvassa</w:t>
            </w:r>
            <w:r w:rsidRPr="00757606">
              <w:rPr>
                <w:sz w:val="20"/>
              </w:rPr>
              <w:t xml:space="preserve"> hyväksytyn energia</w:t>
            </w:r>
            <w:r w:rsidR="005865F5">
              <w:rPr>
                <w:sz w:val="20"/>
              </w:rPr>
              <w:t>selvityksen (sis. energiatodistus)</w:t>
            </w:r>
            <w:r w:rsidRPr="00757606">
              <w:rPr>
                <w:sz w:val="20"/>
              </w:rPr>
              <w:t xml:space="preserve"> mukaisesti </w:t>
            </w:r>
            <w:r w:rsidRPr="00757606">
              <w:rPr>
                <w:sz w:val="20"/>
                <w:u w:val="single"/>
              </w:rPr>
              <w:t>tai</w:t>
            </w:r>
          </w:p>
        </w:tc>
      </w:tr>
      <w:tr w:rsidR="00757606" w:rsidRPr="00757606" w14:paraId="3AFA4077" w14:textId="77777777" w:rsidTr="00CC6112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6FD112" w14:textId="32966363" w:rsidR="0070799C" w:rsidRPr="00757606" w:rsidRDefault="0070799C" w:rsidP="0070799C">
            <w:pPr>
              <w:tabs>
                <w:tab w:val="left" w:pos="720"/>
                <w:tab w:val="left" w:pos="5580"/>
              </w:tabs>
              <w:jc w:val="center"/>
              <w:rPr>
                <w:rFonts w:ascii="Wingdings" w:hAnsi="Wingding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CC681E" w14:textId="77777777" w:rsidR="00A16EC1" w:rsidRPr="00757606" w:rsidRDefault="00A16EC1" w:rsidP="000A6B14">
            <w:pPr>
              <w:rPr>
                <w:rFonts w:ascii="Wingdings" w:hAnsi="Wingdings"/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2FB4825F" w14:textId="09557DD7" w:rsidR="0070799C" w:rsidRPr="00757606" w:rsidRDefault="009D44C6" w:rsidP="00A850F2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>e</w:t>
            </w:r>
            <w:r w:rsidR="00A16EC1" w:rsidRPr="00757606">
              <w:rPr>
                <w:sz w:val="20"/>
              </w:rPr>
              <w:t>nergia</w:t>
            </w:r>
            <w:r w:rsidR="005865F5">
              <w:rPr>
                <w:sz w:val="20"/>
              </w:rPr>
              <w:t>selvitys</w:t>
            </w:r>
            <w:r w:rsidR="006B0951" w:rsidRPr="00757606">
              <w:rPr>
                <w:sz w:val="20"/>
              </w:rPr>
              <w:t xml:space="preserve"> on päivitetty muutosten osalta ja</w:t>
            </w:r>
            <w:r w:rsidR="00F83213">
              <w:rPr>
                <w:sz w:val="20"/>
              </w:rPr>
              <w:t xml:space="preserve"> energiatodistuksen</w:t>
            </w:r>
            <w:r w:rsidR="006B0951" w:rsidRPr="00757606">
              <w:rPr>
                <w:sz w:val="20"/>
              </w:rPr>
              <w:t xml:space="preserve"> E-lukuvaatimus täyttyy</w:t>
            </w:r>
            <w:r w:rsidR="000F6CE4">
              <w:rPr>
                <w:sz w:val="20"/>
              </w:rPr>
              <w:t xml:space="preserve"> *</w:t>
            </w:r>
            <w:r w:rsidR="001B3E4C">
              <w:rPr>
                <w:sz w:val="20"/>
              </w:rPr>
              <w:br/>
            </w:r>
            <w:r w:rsidR="00A16EC1" w:rsidRPr="00757606">
              <w:rPr>
                <w:color w:val="1F497D" w:themeColor="text2"/>
                <w:sz w:val="16"/>
                <w:szCs w:val="16"/>
              </w:rPr>
              <w:t>(</w:t>
            </w:r>
            <w:r w:rsidR="00B21311">
              <w:rPr>
                <w:color w:val="1F497D" w:themeColor="text2"/>
                <w:sz w:val="16"/>
                <w:szCs w:val="16"/>
              </w:rPr>
              <w:t>Rakennuksen i</w:t>
            </w:r>
            <w:r w:rsidR="00394EBC" w:rsidRPr="00757606">
              <w:rPr>
                <w:color w:val="1F497D" w:themeColor="text2"/>
                <w:sz w:val="16"/>
                <w:szCs w:val="16"/>
              </w:rPr>
              <w:t>lmanvuotoluku</w:t>
            </w:r>
            <w:r w:rsidR="00A850F2">
              <w:rPr>
                <w:color w:val="1F497D" w:themeColor="text2"/>
                <w:sz w:val="16"/>
                <w:szCs w:val="16"/>
              </w:rPr>
              <w:t xml:space="preserve">, </w:t>
            </w:r>
            <w:r w:rsidR="008E2DFF" w:rsidRPr="00757606">
              <w:rPr>
                <w:color w:val="1F497D" w:themeColor="text2"/>
                <w:sz w:val="16"/>
                <w:szCs w:val="16"/>
              </w:rPr>
              <w:t>IV-koneen SFP</w:t>
            </w:r>
            <w:r w:rsidR="005865F5">
              <w:rPr>
                <w:color w:val="1F497D" w:themeColor="text2"/>
                <w:sz w:val="16"/>
                <w:szCs w:val="16"/>
              </w:rPr>
              <w:t>-luku</w:t>
            </w:r>
            <w:r w:rsidR="00A850F2">
              <w:rPr>
                <w:color w:val="1F497D" w:themeColor="text2"/>
                <w:sz w:val="16"/>
                <w:szCs w:val="16"/>
              </w:rPr>
              <w:t xml:space="preserve"> ja LTO:n vuosihyötysuhde, </w:t>
            </w:r>
            <w:r w:rsidR="00A850F2" w:rsidRPr="00A622C8">
              <w:rPr>
                <w:color w:val="1F497D" w:themeColor="text2"/>
                <w:sz w:val="16"/>
                <w:szCs w:val="16"/>
                <w:u w:val="single"/>
              </w:rPr>
              <w:t>varaava</w:t>
            </w:r>
            <w:r w:rsidR="00A850F2">
              <w:rPr>
                <w:color w:val="1F497D" w:themeColor="text2"/>
                <w:sz w:val="16"/>
                <w:szCs w:val="16"/>
              </w:rPr>
              <w:t xml:space="preserve"> tulisija</w:t>
            </w:r>
            <w:r w:rsidR="00A318DC">
              <w:rPr>
                <w:color w:val="1F497D" w:themeColor="text2"/>
                <w:sz w:val="16"/>
                <w:szCs w:val="16"/>
              </w:rPr>
              <w:t xml:space="preserve">, </w:t>
            </w:r>
            <w:r w:rsidR="00A622C8">
              <w:rPr>
                <w:color w:val="1F497D" w:themeColor="text2"/>
                <w:sz w:val="16"/>
                <w:szCs w:val="16"/>
              </w:rPr>
              <w:t>lämpöpumpu</w:t>
            </w:r>
            <w:r w:rsidR="00846E96">
              <w:rPr>
                <w:color w:val="1F497D" w:themeColor="text2"/>
                <w:sz w:val="16"/>
                <w:szCs w:val="16"/>
              </w:rPr>
              <w:t>t</w:t>
            </w:r>
            <w:r w:rsidR="00A16EC1" w:rsidRPr="00757606">
              <w:rPr>
                <w:color w:val="1F497D" w:themeColor="text2"/>
                <w:sz w:val="16"/>
                <w:szCs w:val="16"/>
              </w:rPr>
              <w:t>)</w:t>
            </w:r>
          </w:p>
        </w:tc>
      </w:tr>
      <w:tr w:rsidR="00BB649D" w:rsidRPr="00BB649D" w14:paraId="38B6E195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0B4873EA" w14:textId="1CD9563C" w:rsidR="004D7650" w:rsidRPr="00BB649D" w:rsidRDefault="005722AE" w:rsidP="0070799C">
            <w:pPr>
              <w:tabs>
                <w:tab w:val="left" w:pos="720"/>
                <w:tab w:val="left" w:pos="5580"/>
              </w:tabs>
              <w:jc w:val="center"/>
              <w:rPr>
                <w:rFonts w:ascii="Wingdings" w:hAnsi="Wingdings"/>
                <w:szCs w:val="24"/>
              </w:rPr>
            </w:pPr>
            <w:r w:rsidRPr="00BB649D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12E3E24A" w14:textId="144A92E9" w:rsidR="004D7650" w:rsidRPr="00BB649D" w:rsidRDefault="006112C4" w:rsidP="001F16E7">
            <w:pPr>
              <w:spacing w:line="264" w:lineRule="auto"/>
              <w:rPr>
                <w:sz w:val="20"/>
              </w:rPr>
            </w:pPr>
            <w:r w:rsidRPr="00BB649D">
              <w:rPr>
                <w:sz w:val="20"/>
              </w:rPr>
              <w:t>E</w:t>
            </w:r>
            <w:r w:rsidR="005722AE" w:rsidRPr="00BB649D">
              <w:rPr>
                <w:sz w:val="20"/>
              </w:rPr>
              <w:t>nergiatodistu</w:t>
            </w:r>
            <w:r w:rsidRPr="00BB649D">
              <w:rPr>
                <w:sz w:val="20"/>
              </w:rPr>
              <w:t>s</w:t>
            </w:r>
            <w:r w:rsidR="005722AE" w:rsidRPr="00BB649D">
              <w:rPr>
                <w:sz w:val="20"/>
              </w:rPr>
              <w:t xml:space="preserve"> on </w:t>
            </w:r>
            <w:r w:rsidR="0088301A" w:rsidRPr="00BB649D">
              <w:rPr>
                <w:sz w:val="20"/>
              </w:rPr>
              <w:t>päivitetty</w:t>
            </w:r>
            <w:r w:rsidR="005722AE" w:rsidRPr="00BB649D">
              <w:rPr>
                <w:sz w:val="20"/>
              </w:rPr>
              <w:t xml:space="preserve"> </w:t>
            </w:r>
            <w:r w:rsidR="00E02F3D" w:rsidRPr="00BB649D">
              <w:rPr>
                <w:sz w:val="20"/>
              </w:rPr>
              <w:t>pysyvä</w:t>
            </w:r>
            <w:r w:rsidR="005815B3" w:rsidRPr="00BB649D">
              <w:rPr>
                <w:sz w:val="20"/>
              </w:rPr>
              <w:t>n</w:t>
            </w:r>
            <w:r w:rsidR="00E02F3D" w:rsidRPr="00BB649D">
              <w:rPr>
                <w:sz w:val="20"/>
              </w:rPr>
              <w:t xml:space="preserve"> rakennustunnu</w:t>
            </w:r>
            <w:r w:rsidR="005815B3" w:rsidRPr="00BB649D">
              <w:rPr>
                <w:sz w:val="20"/>
              </w:rPr>
              <w:t xml:space="preserve">ksen </w:t>
            </w:r>
            <w:r w:rsidR="003E0803" w:rsidRPr="00BB649D">
              <w:rPr>
                <w:sz w:val="20"/>
              </w:rPr>
              <w:t xml:space="preserve">ja mahdollisten muutosten </w:t>
            </w:r>
            <w:r w:rsidR="000F6CE4" w:rsidRPr="00BB649D">
              <w:rPr>
                <w:sz w:val="20"/>
              </w:rPr>
              <w:t xml:space="preserve">osalta </w:t>
            </w:r>
            <w:r w:rsidR="005815B3" w:rsidRPr="00BB649D">
              <w:rPr>
                <w:sz w:val="20"/>
              </w:rPr>
              <w:t>*</w:t>
            </w:r>
          </w:p>
          <w:p w14:paraId="75938DE1" w14:textId="0AD24B13" w:rsidR="008B3032" w:rsidRPr="00BB649D" w:rsidRDefault="00BB649D" w:rsidP="001F16E7">
            <w:pPr>
              <w:spacing w:line="264" w:lineRule="auto"/>
              <w:rPr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(P</w:t>
            </w:r>
            <w:r w:rsidR="008B3032" w:rsidRPr="00BB649D">
              <w:rPr>
                <w:color w:val="1F497D" w:themeColor="text2"/>
                <w:sz w:val="16"/>
                <w:szCs w:val="16"/>
              </w:rPr>
              <w:t>ysyvä rakennustunnus on määritetty lupapäätöksessä</w:t>
            </w:r>
            <w:r w:rsidR="00B65277" w:rsidRPr="00BB649D">
              <w:rPr>
                <w:color w:val="1F497D" w:themeColor="text2"/>
                <w:sz w:val="16"/>
                <w:szCs w:val="16"/>
              </w:rPr>
              <w:t>,</w:t>
            </w:r>
            <w:r w:rsidR="00812473" w:rsidRPr="00BB649D">
              <w:rPr>
                <w:color w:val="1F497D" w:themeColor="text2"/>
                <w:sz w:val="16"/>
                <w:szCs w:val="16"/>
              </w:rPr>
              <w:t xml:space="preserve"> </w:t>
            </w:r>
            <w:r>
              <w:rPr>
                <w:color w:val="1F497D" w:themeColor="text2"/>
                <w:sz w:val="16"/>
                <w:szCs w:val="16"/>
              </w:rPr>
              <w:t xml:space="preserve">päivitys </w:t>
            </w:r>
            <w:r w:rsidR="00B65277" w:rsidRPr="00BB649D">
              <w:rPr>
                <w:color w:val="1F497D" w:themeColor="text2"/>
                <w:sz w:val="16"/>
                <w:szCs w:val="16"/>
              </w:rPr>
              <w:t>Energiatodistusrekister</w:t>
            </w:r>
            <w:r>
              <w:rPr>
                <w:color w:val="1F497D" w:themeColor="text2"/>
                <w:sz w:val="16"/>
                <w:szCs w:val="16"/>
              </w:rPr>
              <w:t>iin [ARA])</w:t>
            </w:r>
          </w:p>
        </w:tc>
      </w:tr>
      <w:tr w:rsidR="00757606" w:rsidRPr="00757606" w14:paraId="5D495717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4C970829" w14:textId="4ABE0D34" w:rsidR="0070799C" w:rsidRPr="00757606" w:rsidRDefault="0070799C" w:rsidP="0070799C">
            <w:pPr>
              <w:tabs>
                <w:tab w:val="left" w:pos="720"/>
                <w:tab w:val="left" w:pos="5580"/>
              </w:tabs>
              <w:jc w:val="center"/>
              <w:rPr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5920E04A" w14:textId="6A3DDADB" w:rsidR="0070799C" w:rsidRPr="00757606" w:rsidRDefault="008D7386" w:rsidP="001F16E7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>Selvitys rakennu</w:t>
            </w:r>
            <w:r w:rsidR="00B51132" w:rsidRPr="00757606">
              <w:rPr>
                <w:sz w:val="20"/>
              </w:rPr>
              <w:t xml:space="preserve">ksen </w:t>
            </w:r>
            <w:r w:rsidRPr="00757606">
              <w:rPr>
                <w:sz w:val="20"/>
              </w:rPr>
              <w:t>ilmanvuotoluvusta on toimitettu rakennusvalvontaan</w:t>
            </w:r>
            <w:r w:rsidR="00C3170E">
              <w:rPr>
                <w:sz w:val="20"/>
              </w:rPr>
              <w:t>, jos q</w:t>
            </w:r>
            <w:r w:rsidR="00C3170E" w:rsidRPr="00C3170E">
              <w:rPr>
                <w:sz w:val="20"/>
                <w:vertAlign w:val="subscript"/>
              </w:rPr>
              <w:t>50</w:t>
            </w:r>
            <w:r w:rsidR="00C3170E">
              <w:rPr>
                <w:sz w:val="20"/>
              </w:rPr>
              <w:t xml:space="preserve"> &lt; 4 m</w:t>
            </w:r>
            <w:r w:rsidR="00C3170E" w:rsidRPr="00C3170E">
              <w:rPr>
                <w:sz w:val="20"/>
                <w:vertAlign w:val="superscript"/>
              </w:rPr>
              <w:t>3</w:t>
            </w:r>
            <w:r w:rsidR="00C3170E">
              <w:rPr>
                <w:sz w:val="20"/>
              </w:rPr>
              <w:t>/(h</w:t>
            </w:r>
            <w:r w:rsidR="00C3170E">
              <w:rPr>
                <w:rFonts w:cs="Arial"/>
                <w:sz w:val="20"/>
              </w:rPr>
              <w:t>∙</w:t>
            </w:r>
            <w:r w:rsidR="00C3170E">
              <w:rPr>
                <w:sz w:val="20"/>
              </w:rPr>
              <w:t>m</w:t>
            </w:r>
            <w:r w:rsidR="00C3170E" w:rsidRPr="00C3170E">
              <w:rPr>
                <w:sz w:val="20"/>
                <w:vertAlign w:val="superscript"/>
              </w:rPr>
              <w:t>3</w:t>
            </w:r>
            <w:r w:rsidR="00C3170E">
              <w:rPr>
                <w:sz w:val="20"/>
              </w:rPr>
              <w:t>)</w:t>
            </w:r>
            <w:r w:rsidR="00A850F2">
              <w:rPr>
                <w:sz w:val="20"/>
              </w:rPr>
              <w:t xml:space="preserve"> *</w:t>
            </w:r>
            <w:r w:rsidR="001B3E4C">
              <w:rPr>
                <w:sz w:val="20"/>
              </w:rPr>
              <w:br/>
            </w:r>
            <w:r w:rsidR="00394EBC" w:rsidRPr="00757606">
              <w:rPr>
                <w:color w:val="1F497D" w:themeColor="text2"/>
                <w:sz w:val="16"/>
                <w:szCs w:val="16"/>
              </w:rPr>
              <w:t>(</w:t>
            </w:r>
            <w:r w:rsidR="00C3170E">
              <w:rPr>
                <w:color w:val="1F497D" w:themeColor="text2"/>
                <w:sz w:val="16"/>
                <w:szCs w:val="16"/>
              </w:rPr>
              <w:t>I</w:t>
            </w:r>
            <w:r w:rsidR="00A3057F" w:rsidRPr="00757606">
              <w:rPr>
                <w:color w:val="1F497D" w:themeColor="text2"/>
                <w:sz w:val="16"/>
                <w:szCs w:val="16"/>
              </w:rPr>
              <w:t>lmanvuotoluvun mittausraportti</w:t>
            </w:r>
            <w:r w:rsidR="001B3E4C">
              <w:rPr>
                <w:color w:val="1F497D" w:themeColor="text2"/>
                <w:sz w:val="16"/>
                <w:szCs w:val="16"/>
              </w:rPr>
              <w:t xml:space="preserve"> tai talo</w:t>
            </w:r>
            <w:r w:rsidR="00E71CB0">
              <w:rPr>
                <w:color w:val="1F497D" w:themeColor="text2"/>
                <w:sz w:val="16"/>
                <w:szCs w:val="16"/>
              </w:rPr>
              <w:t>toimittaja</w:t>
            </w:r>
            <w:r w:rsidR="00A850F2">
              <w:rPr>
                <w:color w:val="1F497D" w:themeColor="text2"/>
                <w:sz w:val="16"/>
                <w:szCs w:val="16"/>
              </w:rPr>
              <w:t>n</w:t>
            </w:r>
            <w:r w:rsidR="00A3057F" w:rsidRPr="00757606">
              <w:rPr>
                <w:color w:val="1F497D" w:themeColor="text2"/>
                <w:sz w:val="16"/>
                <w:szCs w:val="16"/>
              </w:rPr>
              <w:t xml:space="preserve"> </w:t>
            </w:r>
            <w:r w:rsidR="001F16E7">
              <w:rPr>
                <w:color w:val="1F497D" w:themeColor="text2"/>
                <w:sz w:val="16"/>
                <w:szCs w:val="16"/>
              </w:rPr>
              <w:t xml:space="preserve">todistus </w:t>
            </w:r>
            <w:r w:rsidR="00C3170E" w:rsidRPr="00757606">
              <w:rPr>
                <w:color w:val="1F497D" w:themeColor="text2"/>
                <w:sz w:val="16"/>
                <w:szCs w:val="16"/>
              </w:rPr>
              <w:t xml:space="preserve">RT 80-10974 </w:t>
            </w:r>
            <w:r w:rsidR="00C3170E">
              <w:rPr>
                <w:color w:val="1F497D" w:themeColor="text2"/>
                <w:sz w:val="16"/>
                <w:szCs w:val="16"/>
              </w:rPr>
              <w:t>mukai</w:t>
            </w:r>
            <w:r w:rsidR="001F16E7">
              <w:rPr>
                <w:color w:val="1F497D" w:themeColor="text2"/>
                <w:sz w:val="16"/>
                <w:szCs w:val="16"/>
              </w:rPr>
              <w:t>sesta</w:t>
            </w:r>
            <w:r w:rsidR="00C3170E">
              <w:rPr>
                <w:color w:val="1F497D" w:themeColor="text2"/>
                <w:sz w:val="16"/>
                <w:szCs w:val="16"/>
              </w:rPr>
              <w:t xml:space="preserve"> </w:t>
            </w:r>
            <w:r w:rsidR="00B51132" w:rsidRPr="00757606">
              <w:rPr>
                <w:color w:val="1F497D" w:themeColor="text2"/>
                <w:sz w:val="16"/>
                <w:szCs w:val="16"/>
              </w:rPr>
              <w:t>ilmoitusmenettely</w:t>
            </w:r>
            <w:r w:rsidR="001F16E7">
              <w:rPr>
                <w:color w:val="1F497D" w:themeColor="text2"/>
                <w:sz w:val="16"/>
                <w:szCs w:val="16"/>
              </w:rPr>
              <w:t>stä</w:t>
            </w:r>
            <w:r w:rsidR="005066D0" w:rsidRPr="00757606">
              <w:rPr>
                <w:color w:val="1F497D" w:themeColor="text2"/>
                <w:sz w:val="16"/>
                <w:szCs w:val="16"/>
              </w:rPr>
              <w:t>)</w:t>
            </w:r>
          </w:p>
        </w:tc>
      </w:tr>
      <w:tr w:rsidR="00757606" w:rsidRPr="00757606" w14:paraId="0A914E33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7235C352" w14:textId="6FDE9F48" w:rsidR="0070799C" w:rsidRPr="00757606" w:rsidRDefault="0070799C" w:rsidP="0070799C">
            <w:pPr>
              <w:tabs>
                <w:tab w:val="left" w:pos="720"/>
                <w:tab w:val="left" w:pos="5580"/>
              </w:tabs>
              <w:jc w:val="center"/>
              <w:rPr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13930772" w14:textId="08D64561" w:rsidR="0070799C" w:rsidRPr="00757606" w:rsidRDefault="00393972" w:rsidP="00240EAE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 xml:space="preserve">Luvan ehtojen mukaiset rasitteet on perustettu ja merkitty </w:t>
            </w:r>
            <w:r w:rsidR="00C3170E">
              <w:rPr>
                <w:sz w:val="20"/>
              </w:rPr>
              <w:t>kiinteistörekisteriin</w:t>
            </w:r>
          </w:p>
        </w:tc>
      </w:tr>
      <w:tr w:rsidR="00757606" w:rsidRPr="00757606" w14:paraId="2C5E7ED8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4A1E3245" w14:textId="769E8013" w:rsidR="0070799C" w:rsidRPr="00757606" w:rsidRDefault="0070799C" w:rsidP="0070799C">
            <w:pPr>
              <w:tabs>
                <w:tab w:val="left" w:pos="720"/>
                <w:tab w:val="left" w:pos="5580"/>
              </w:tabs>
              <w:jc w:val="center"/>
              <w:rPr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037B4DA6" w14:textId="1CD63436" w:rsidR="0070799C" w:rsidRPr="00757606" w:rsidRDefault="00393972" w:rsidP="001B3E4C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>Rakentamisilmoitus on tehty Verohallintoon</w:t>
            </w:r>
            <w:r w:rsidR="001B3E4C">
              <w:rPr>
                <w:sz w:val="20"/>
              </w:rPr>
              <w:br/>
            </w:r>
            <w:r w:rsidRPr="00757606">
              <w:rPr>
                <w:color w:val="1F497D" w:themeColor="text2"/>
                <w:sz w:val="16"/>
              </w:rPr>
              <w:t>(</w:t>
            </w:r>
            <w:r w:rsidR="001B3E4C">
              <w:rPr>
                <w:color w:val="1F497D" w:themeColor="text2"/>
                <w:sz w:val="16"/>
                <w:szCs w:val="16"/>
              </w:rPr>
              <w:t>K</w:t>
            </w:r>
            <w:r w:rsidR="00EE6C19" w:rsidRPr="00757606">
              <w:rPr>
                <w:color w:val="1F497D" w:themeColor="text2"/>
                <w:sz w:val="16"/>
                <w:szCs w:val="16"/>
              </w:rPr>
              <w:t xml:space="preserve">otitalouksien hakemat </w:t>
            </w:r>
            <w:r w:rsidR="00EE6C19" w:rsidRPr="00757606">
              <w:rPr>
                <w:color w:val="1F497D" w:themeColor="text2"/>
                <w:sz w:val="16"/>
                <w:szCs w:val="16"/>
                <w:u w:val="single"/>
              </w:rPr>
              <w:t>rakennus</w:t>
            </w:r>
            <w:r w:rsidR="00EE6C19" w:rsidRPr="00757606">
              <w:rPr>
                <w:color w:val="1F497D" w:themeColor="text2"/>
                <w:sz w:val="16"/>
                <w:szCs w:val="16"/>
              </w:rPr>
              <w:t>luvat</w:t>
            </w:r>
            <w:r w:rsidR="00781A2A" w:rsidRPr="00757606">
              <w:rPr>
                <w:color w:val="1F497D" w:themeColor="text2"/>
                <w:sz w:val="16"/>
                <w:szCs w:val="16"/>
              </w:rPr>
              <w:t>: OmaVero-palvelu</w:t>
            </w:r>
            <w:r w:rsidR="009B45C5" w:rsidRPr="00757606">
              <w:rPr>
                <w:color w:val="1F497D" w:themeColor="text2"/>
                <w:sz w:val="16"/>
                <w:szCs w:val="16"/>
              </w:rPr>
              <w:t>, ei todistusta</w:t>
            </w:r>
            <w:r w:rsidR="007C6E87" w:rsidRPr="00757606">
              <w:rPr>
                <w:color w:val="1F497D" w:themeColor="text2"/>
                <w:sz w:val="16"/>
                <w:szCs w:val="16"/>
              </w:rPr>
              <w:t xml:space="preserve"> 11/2019 jälkeen tehdystä ilmoituksesta</w:t>
            </w:r>
            <w:r w:rsidRPr="00757606">
              <w:rPr>
                <w:color w:val="1F497D" w:themeColor="text2"/>
                <w:sz w:val="16"/>
              </w:rPr>
              <w:t>)</w:t>
            </w:r>
          </w:p>
        </w:tc>
      </w:tr>
      <w:tr w:rsidR="00757606" w:rsidRPr="00757606" w14:paraId="0ECEC319" w14:textId="77777777" w:rsidTr="00543A04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8992266" w14:textId="77777777" w:rsidR="0070799C" w:rsidRPr="00757606" w:rsidRDefault="0070799C" w:rsidP="000A6B14">
            <w:pPr>
              <w:tabs>
                <w:tab w:val="left" w:pos="720"/>
                <w:tab w:val="left" w:pos="5580"/>
              </w:tabs>
              <w:rPr>
                <w:sz w:val="22"/>
              </w:rPr>
            </w:pPr>
          </w:p>
        </w:tc>
        <w:tc>
          <w:tcPr>
            <w:tcW w:w="94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70" w:type="dxa"/>
              <w:left w:w="57" w:type="dxa"/>
              <w:bottom w:w="113" w:type="dxa"/>
              <w:right w:w="57" w:type="dxa"/>
            </w:tcMar>
            <w:vAlign w:val="bottom"/>
          </w:tcPr>
          <w:p w14:paraId="35C983B7" w14:textId="7BE9077A" w:rsidR="0070799C" w:rsidRPr="00757606" w:rsidRDefault="0070799C" w:rsidP="000A6B14">
            <w:pPr>
              <w:tabs>
                <w:tab w:val="left" w:pos="720"/>
                <w:tab w:val="left" w:pos="5580"/>
              </w:tabs>
              <w:rPr>
                <w:b/>
                <w:sz w:val="22"/>
              </w:rPr>
            </w:pPr>
            <w:r w:rsidRPr="00757606">
              <w:rPr>
                <w:b/>
                <w:sz w:val="22"/>
              </w:rPr>
              <w:t>Kiinteistön vesi- ja viemärilaitteistot sekä lämmitysjärjestelmä</w:t>
            </w:r>
          </w:p>
        </w:tc>
      </w:tr>
      <w:tr w:rsidR="00757606" w:rsidRPr="00757606" w14:paraId="18E37D47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4CFA82D9" w14:textId="77777777" w:rsidR="009B45C5" w:rsidRPr="00757606" w:rsidRDefault="009B45C5" w:rsidP="000A6B14">
            <w:pPr>
              <w:tabs>
                <w:tab w:val="left" w:pos="720"/>
                <w:tab w:val="left" w:pos="5580"/>
              </w:tabs>
              <w:jc w:val="center"/>
              <w:rPr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57" w:type="dxa"/>
              <w:bottom w:w="28" w:type="dxa"/>
              <w:right w:w="57" w:type="dxa"/>
            </w:tcMar>
          </w:tcPr>
          <w:p w14:paraId="417AA39C" w14:textId="703407EF" w:rsidR="009B45C5" w:rsidRPr="00757606" w:rsidRDefault="00F4616A" w:rsidP="001B3E4C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>V</w:t>
            </w:r>
            <w:r w:rsidR="009B45C5" w:rsidRPr="00757606">
              <w:rPr>
                <w:sz w:val="20"/>
              </w:rPr>
              <w:t>esi</w:t>
            </w:r>
            <w:r w:rsidR="001B3E4C">
              <w:rPr>
                <w:sz w:val="20"/>
              </w:rPr>
              <w:t>johto</w:t>
            </w:r>
            <w:r w:rsidR="003011B0" w:rsidRPr="00757606">
              <w:rPr>
                <w:sz w:val="20"/>
              </w:rPr>
              <w:t>verkoston</w:t>
            </w:r>
            <w:r w:rsidR="009B45C5" w:rsidRPr="00757606">
              <w:rPr>
                <w:sz w:val="20"/>
              </w:rPr>
              <w:t xml:space="preserve"> paine</w:t>
            </w:r>
            <w:r w:rsidR="00C2554F" w:rsidRPr="00757606">
              <w:rPr>
                <w:sz w:val="20"/>
              </w:rPr>
              <w:t>enalennustarve</w:t>
            </w:r>
            <w:r w:rsidR="009B45C5" w:rsidRPr="00757606">
              <w:rPr>
                <w:sz w:val="20"/>
              </w:rPr>
              <w:t xml:space="preserve"> </w:t>
            </w:r>
            <w:r w:rsidR="00C2554F" w:rsidRPr="00757606">
              <w:rPr>
                <w:sz w:val="20"/>
              </w:rPr>
              <w:t xml:space="preserve">on selvitetty ja tarvittaessa </w:t>
            </w:r>
            <w:r w:rsidR="009B45C5" w:rsidRPr="00757606">
              <w:rPr>
                <w:sz w:val="20"/>
              </w:rPr>
              <w:t>paine</w:t>
            </w:r>
            <w:r w:rsidR="00C2554F" w:rsidRPr="00757606">
              <w:rPr>
                <w:sz w:val="20"/>
              </w:rPr>
              <w:t>enalennusventtiili asennettu</w:t>
            </w:r>
            <w:r w:rsidR="009177F0" w:rsidRPr="00757606">
              <w:rPr>
                <w:sz w:val="20"/>
              </w:rPr>
              <w:t xml:space="preserve"> </w:t>
            </w:r>
            <w:r w:rsidR="001B3E4C">
              <w:rPr>
                <w:sz w:val="20"/>
              </w:rPr>
              <w:br/>
            </w:r>
            <w:r w:rsidR="009B45C5" w:rsidRPr="00757606">
              <w:rPr>
                <w:color w:val="1F497D" w:themeColor="text2"/>
                <w:sz w:val="16"/>
                <w:szCs w:val="16"/>
              </w:rPr>
              <w:t>(</w:t>
            </w:r>
            <w:r w:rsidR="001B3E4C">
              <w:rPr>
                <w:color w:val="1F497D" w:themeColor="text2"/>
                <w:sz w:val="16"/>
                <w:szCs w:val="16"/>
              </w:rPr>
              <w:t>Eri v</w:t>
            </w:r>
            <w:r w:rsidR="00C2554F" w:rsidRPr="00757606">
              <w:rPr>
                <w:color w:val="1F497D" w:themeColor="text2"/>
                <w:sz w:val="16"/>
                <w:szCs w:val="16"/>
              </w:rPr>
              <w:t xml:space="preserve">erkostopaine </w:t>
            </w:r>
            <w:r w:rsidR="003011B0" w:rsidRPr="00757606">
              <w:rPr>
                <w:color w:val="1F497D" w:themeColor="text2"/>
                <w:sz w:val="16"/>
                <w:szCs w:val="16"/>
              </w:rPr>
              <w:t>vesijohto</w:t>
            </w:r>
            <w:r w:rsidR="00C2554F" w:rsidRPr="00757606">
              <w:rPr>
                <w:color w:val="1F497D" w:themeColor="text2"/>
                <w:sz w:val="16"/>
                <w:szCs w:val="16"/>
              </w:rPr>
              <w:t>verkoston eri toiminta-alueilla</w:t>
            </w:r>
            <w:r w:rsidR="009B45C5" w:rsidRPr="00757606">
              <w:rPr>
                <w:color w:val="1F497D" w:themeColor="text2"/>
                <w:sz w:val="16"/>
                <w:szCs w:val="16"/>
              </w:rPr>
              <w:t>)</w:t>
            </w:r>
          </w:p>
        </w:tc>
      </w:tr>
      <w:tr w:rsidR="00757606" w:rsidRPr="00757606" w14:paraId="3B927AF2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54591737" w14:textId="77777777" w:rsidR="00E44289" w:rsidRPr="00757606" w:rsidRDefault="00E44289" w:rsidP="000A6B14">
            <w:pPr>
              <w:tabs>
                <w:tab w:val="left" w:pos="720"/>
                <w:tab w:val="left" w:pos="5580"/>
              </w:tabs>
              <w:jc w:val="center"/>
              <w:rPr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78DC6EC5" w14:textId="63A0FA79" w:rsidR="00E44289" w:rsidRPr="00757606" w:rsidRDefault="00393972" w:rsidP="001B3E4C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 xml:space="preserve">Vesijohtojen ja viemäreiden </w:t>
            </w:r>
            <w:r w:rsidR="00EA1D9E" w:rsidRPr="00757606">
              <w:rPr>
                <w:sz w:val="20"/>
              </w:rPr>
              <w:t xml:space="preserve">kiinnityspisteet, </w:t>
            </w:r>
            <w:r w:rsidRPr="00757606">
              <w:rPr>
                <w:sz w:val="20"/>
              </w:rPr>
              <w:t>kannatu</w:t>
            </w:r>
            <w:r w:rsidR="00EA1D9E" w:rsidRPr="00757606">
              <w:rPr>
                <w:sz w:val="20"/>
              </w:rPr>
              <w:t>kset</w:t>
            </w:r>
            <w:r w:rsidRPr="00757606">
              <w:rPr>
                <w:sz w:val="20"/>
              </w:rPr>
              <w:t xml:space="preserve"> </w:t>
            </w:r>
            <w:r w:rsidR="00EA1D9E" w:rsidRPr="00757606">
              <w:rPr>
                <w:sz w:val="20"/>
              </w:rPr>
              <w:t xml:space="preserve">sekä </w:t>
            </w:r>
            <w:r w:rsidRPr="00757606">
              <w:rPr>
                <w:sz w:val="20"/>
              </w:rPr>
              <w:t>eristykset on tarkastettu</w:t>
            </w:r>
            <w:r w:rsidR="001B3E4C">
              <w:rPr>
                <w:sz w:val="20"/>
              </w:rPr>
              <w:br/>
            </w:r>
            <w:r w:rsidRPr="00757606">
              <w:rPr>
                <w:color w:val="1F497D" w:themeColor="text2"/>
                <w:sz w:val="16"/>
              </w:rPr>
              <w:t>(</w:t>
            </w:r>
            <w:r w:rsidR="001B3E4C">
              <w:rPr>
                <w:color w:val="1F497D" w:themeColor="text2"/>
                <w:sz w:val="16"/>
              </w:rPr>
              <w:t>L</w:t>
            </w:r>
            <w:r w:rsidR="001B3E4C" w:rsidRPr="00757606">
              <w:rPr>
                <w:color w:val="1F497D" w:themeColor="text2"/>
                <w:sz w:val="16"/>
              </w:rPr>
              <w:t>ämpö-, kondenssi- ja paloeristykset</w:t>
            </w:r>
            <w:r w:rsidR="00F0425A">
              <w:rPr>
                <w:color w:val="1F497D" w:themeColor="text2"/>
                <w:sz w:val="16"/>
              </w:rPr>
              <w:t xml:space="preserve">, </w:t>
            </w:r>
            <w:r w:rsidR="00C30B61">
              <w:rPr>
                <w:color w:val="1F497D" w:themeColor="text2"/>
                <w:sz w:val="16"/>
              </w:rPr>
              <w:t xml:space="preserve">putkien </w:t>
            </w:r>
            <w:r w:rsidR="00F0425A">
              <w:rPr>
                <w:color w:val="1F497D" w:themeColor="text2"/>
                <w:sz w:val="16"/>
              </w:rPr>
              <w:t>lämpölaajenemisen huomiointi</w:t>
            </w:r>
            <w:r w:rsidR="009A38EC" w:rsidRPr="00757606">
              <w:rPr>
                <w:color w:val="1F497D" w:themeColor="text2"/>
                <w:sz w:val="16"/>
                <w:szCs w:val="16"/>
              </w:rPr>
              <w:t>)</w:t>
            </w:r>
          </w:p>
        </w:tc>
      </w:tr>
      <w:tr w:rsidR="00757606" w:rsidRPr="00757606" w14:paraId="7B7C277E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4E8469C4" w14:textId="77777777" w:rsidR="00FF4053" w:rsidRPr="00757606" w:rsidRDefault="00FF4053" w:rsidP="000A6B14">
            <w:pPr>
              <w:tabs>
                <w:tab w:val="left" w:pos="720"/>
                <w:tab w:val="left" w:pos="5580"/>
              </w:tabs>
              <w:jc w:val="center"/>
              <w:rPr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48DA5859" w14:textId="71CEEE68" w:rsidR="00FF4053" w:rsidRPr="00757606" w:rsidRDefault="00FF4053" w:rsidP="00C11178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>Kiinteistön käyttövesijohtojen vesipainekoe</w:t>
            </w:r>
            <w:r w:rsidR="00DE1308">
              <w:rPr>
                <w:sz w:val="20"/>
              </w:rPr>
              <w:t xml:space="preserve"> on</w:t>
            </w:r>
            <w:r w:rsidRPr="00757606">
              <w:rPr>
                <w:sz w:val="20"/>
              </w:rPr>
              <w:t xml:space="preserve"> suoritettu ja painekoepöytäkirja saat</w:t>
            </w:r>
            <w:r w:rsidR="00C11178">
              <w:rPr>
                <w:sz w:val="20"/>
              </w:rPr>
              <w:t>u *</w:t>
            </w:r>
          </w:p>
        </w:tc>
      </w:tr>
      <w:tr w:rsidR="00757606" w:rsidRPr="00757606" w14:paraId="4D17F605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27D2F9E6" w14:textId="77777777" w:rsidR="004055CE" w:rsidRPr="00757606" w:rsidRDefault="004055CE" w:rsidP="000A6B14">
            <w:pPr>
              <w:tabs>
                <w:tab w:val="left" w:pos="720"/>
                <w:tab w:val="left" w:pos="5580"/>
              </w:tabs>
              <w:jc w:val="center"/>
              <w:rPr>
                <w:rFonts w:ascii="Wingdings" w:hAnsi="Wingdings"/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63C9BB01" w14:textId="3DE24D8C" w:rsidR="004055CE" w:rsidRPr="00757606" w:rsidRDefault="004055CE" w:rsidP="001B3E4C">
            <w:pPr>
              <w:spacing w:line="264" w:lineRule="auto"/>
              <w:rPr>
                <w:sz w:val="16"/>
                <w:szCs w:val="16"/>
              </w:rPr>
            </w:pPr>
            <w:r w:rsidRPr="00757606">
              <w:rPr>
                <w:sz w:val="20"/>
              </w:rPr>
              <w:t>Kylmälaitteisiin integroitujen vesilaitteiden t</w:t>
            </w:r>
            <w:r w:rsidR="00AC4466" w:rsidRPr="00757606">
              <w:rPr>
                <w:sz w:val="20"/>
              </w:rPr>
              <w:t>uote</w:t>
            </w:r>
            <w:r w:rsidRPr="00757606">
              <w:rPr>
                <w:sz w:val="20"/>
              </w:rPr>
              <w:t>hyväksyntä</w:t>
            </w:r>
            <w:r w:rsidR="00D112E5">
              <w:rPr>
                <w:sz w:val="20"/>
              </w:rPr>
              <w:t xml:space="preserve"> käytettäväksi Suomessa</w:t>
            </w:r>
            <w:r w:rsidR="0056044D" w:rsidRPr="00757606">
              <w:rPr>
                <w:sz w:val="20"/>
              </w:rPr>
              <w:t xml:space="preserve">, </w:t>
            </w:r>
            <w:r w:rsidR="003011B0" w:rsidRPr="00757606">
              <w:rPr>
                <w:sz w:val="20"/>
              </w:rPr>
              <w:t>verkostopaineen alennustarve</w:t>
            </w:r>
            <w:r w:rsidRPr="00757606">
              <w:rPr>
                <w:sz w:val="20"/>
              </w:rPr>
              <w:t xml:space="preserve"> </w:t>
            </w:r>
            <w:r w:rsidR="003011B0" w:rsidRPr="00757606">
              <w:rPr>
                <w:sz w:val="20"/>
              </w:rPr>
              <w:t>sekä</w:t>
            </w:r>
            <w:r w:rsidRPr="00757606">
              <w:rPr>
                <w:sz w:val="20"/>
              </w:rPr>
              <w:t xml:space="preserve"> sulkuventtiili</w:t>
            </w:r>
            <w:r w:rsidR="006C0577" w:rsidRPr="00757606">
              <w:rPr>
                <w:sz w:val="20"/>
              </w:rPr>
              <w:t xml:space="preserve">n </w:t>
            </w:r>
            <w:r w:rsidR="0023639D">
              <w:rPr>
                <w:sz w:val="20"/>
              </w:rPr>
              <w:t xml:space="preserve">havaittavuus ja </w:t>
            </w:r>
            <w:r w:rsidR="003011B0" w:rsidRPr="00757606">
              <w:rPr>
                <w:sz w:val="20"/>
              </w:rPr>
              <w:t>käytettävyys</w:t>
            </w:r>
            <w:r w:rsidRPr="00757606">
              <w:rPr>
                <w:sz w:val="20"/>
              </w:rPr>
              <w:t xml:space="preserve"> on tarkastettu</w:t>
            </w:r>
            <w:r w:rsidR="001B3E4C">
              <w:rPr>
                <w:sz w:val="20"/>
              </w:rPr>
              <w:br/>
            </w:r>
            <w:r w:rsidR="0056044D" w:rsidRPr="00757606">
              <w:rPr>
                <w:color w:val="1F497D" w:themeColor="text2"/>
                <w:sz w:val="16"/>
                <w:szCs w:val="16"/>
              </w:rPr>
              <w:t>(</w:t>
            </w:r>
            <w:r w:rsidR="001B3E4C">
              <w:rPr>
                <w:color w:val="1F497D" w:themeColor="text2"/>
                <w:sz w:val="16"/>
                <w:szCs w:val="16"/>
              </w:rPr>
              <w:t>K</w:t>
            </w:r>
            <w:r w:rsidR="003011B0" w:rsidRPr="00757606">
              <w:rPr>
                <w:color w:val="1F497D" w:themeColor="text2"/>
                <w:sz w:val="16"/>
                <w:szCs w:val="16"/>
              </w:rPr>
              <w:t xml:space="preserve">iinteällä vesiliitännällä varustetut </w:t>
            </w:r>
            <w:r w:rsidR="0056044D" w:rsidRPr="00757606">
              <w:rPr>
                <w:color w:val="1F497D" w:themeColor="text2"/>
                <w:sz w:val="16"/>
                <w:szCs w:val="16"/>
              </w:rPr>
              <w:t>vesi- ja jääpala-automaatit)</w:t>
            </w:r>
          </w:p>
        </w:tc>
      </w:tr>
      <w:tr w:rsidR="00757606" w:rsidRPr="00757606" w14:paraId="745F4D23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1D49C5FD" w14:textId="77777777" w:rsidR="008A4AA6" w:rsidRPr="00757606" w:rsidRDefault="008A4AA6" w:rsidP="000A6B14">
            <w:pPr>
              <w:tabs>
                <w:tab w:val="left" w:pos="720"/>
                <w:tab w:val="left" w:pos="5580"/>
              </w:tabs>
              <w:jc w:val="center"/>
              <w:rPr>
                <w:rFonts w:ascii="Wingdings" w:hAnsi="Wingdings"/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323D4A7C" w14:textId="278561D2" w:rsidR="008A4AA6" w:rsidRPr="00757606" w:rsidRDefault="008A4AA6" w:rsidP="001B3E4C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>Allashanojen</w:t>
            </w:r>
            <w:r w:rsidR="007E0A5B" w:rsidRPr="00757606">
              <w:rPr>
                <w:sz w:val="20"/>
              </w:rPr>
              <w:t xml:space="preserve"> käänty</w:t>
            </w:r>
            <w:r w:rsidR="000A60AD" w:rsidRPr="00757606">
              <w:rPr>
                <w:sz w:val="20"/>
              </w:rPr>
              <w:t>vien juoksuputkien</w:t>
            </w:r>
            <w:r w:rsidR="007E0A5B" w:rsidRPr="00757606">
              <w:rPr>
                <w:sz w:val="20"/>
              </w:rPr>
              <w:t xml:space="preserve"> </w:t>
            </w:r>
            <w:r w:rsidRPr="00757606">
              <w:rPr>
                <w:sz w:val="20"/>
              </w:rPr>
              <w:t xml:space="preserve">sektorit on </w:t>
            </w:r>
            <w:r w:rsidR="00D112E5">
              <w:rPr>
                <w:sz w:val="20"/>
              </w:rPr>
              <w:t xml:space="preserve">käännetty ja </w:t>
            </w:r>
            <w:r w:rsidRPr="00757606">
              <w:rPr>
                <w:sz w:val="20"/>
              </w:rPr>
              <w:t>rajoitettu altaan alueelle</w:t>
            </w:r>
            <w:r w:rsidR="001B3E4C">
              <w:rPr>
                <w:sz w:val="20"/>
              </w:rPr>
              <w:br/>
            </w:r>
            <w:r w:rsidR="000A60AD" w:rsidRPr="00757606">
              <w:rPr>
                <w:color w:val="1F497D" w:themeColor="text2"/>
                <w:sz w:val="16"/>
                <w:szCs w:val="16"/>
              </w:rPr>
              <w:t>(</w:t>
            </w:r>
            <w:r w:rsidR="001B3E4C">
              <w:rPr>
                <w:color w:val="1F497D" w:themeColor="text2"/>
                <w:sz w:val="16"/>
                <w:szCs w:val="16"/>
              </w:rPr>
              <w:t>K</w:t>
            </w:r>
            <w:r w:rsidR="000A60AD" w:rsidRPr="00757606">
              <w:rPr>
                <w:color w:val="1F497D" w:themeColor="text2"/>
                <w:sz w:val="16"/>
                <w:szCs w:val="16"/>
              </w:rPr>
              <w:t>ääntymissäteen rajoitusmahdollisuuden huomiointi allashanaa valittaessa)</w:t>
            </w:r>
          </w:p>
        </w:tc>
      </w:tr>
      <w:tr w:rsidR="00757606" w:rsidRPr="00757606" w14:paraId="5D9C7C13" w14:textId="77777777" w:rsidTr="00F90921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5E059D6C" w14:textId="77777777" w:rsidR="007E0A5B" w:rsidRPr="00757606" w:rsidRDefault="007E0A5B" w:rsidP="00F90921">
            <w:pPr>
              <w:tabs>
                <w:tab w:val="left" w:pos="720"/>
                <w:tab w:val="left" w:pos="5580"/>
              </w:tabs>
              <w:jc w:val="center"/>
              <w:rPr>
                <w:rFonts w:ascii="Wingdings" w:hAnsi="Wingdings"/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18750DBB" w14:textId="704659EB" w:rsidR="007E0A5B" w:rsidRPr="00757606" w:rsidRDefault="007E0A5B" w:rsidP="00F90921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 xml:space="preserve">Pesukoneventtiilit on sijoitettu helposti </w:t>
            </w:r>
            <w:r w:rsidR="00D112E5">
              <w:rPr>
                <w:sz w:val="20"/>
              </w:rPr>
              <w:t xml:space="preserve">havaittavissa ja </w:t>
            </w:r>
            <w:r w:rsidRPr="00757606">
              <w:rPr>
                <w:sz w:val="20"/>
              </w:rPr>
              <w:t>käytettävissä oleviin paikkoihin</w:t>
            </w:r>
          </w:p>
        </w:tc>
      </w:tr>
      <w:tr w:rsidR="00757606" w:rsidRPr="00757606" w14:paraId="442C244D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4C66519A" w14:textId="77777777" w:rsidR="00C57D4B" w:rsidRPr="00757606" w:rsidRDefault="00C57D4B" w:rsidP="000A6B14">
            <w:pPr>
              <w:tabs>
                <w:tab w:val="left" w:pos="720"/>
                <w:tab w:val="left" w:pos="5580"/>
              </w:tabs>
              <w:jc w:val="center"/>
              <w:rPr>
                <w:rFonts w:ascii="Wingdings" w:hAnsi="Wingdings"/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0C556C65" w14:textId="1EE13622" w:rsidR="00C57D4B" w:rsidRPr="00757606" w:rsidRDefault="00D112E5" w:rsidP="007C1519">
            <w:pPr>
              <w:spacing w:line="264" w:lineRule="auto"/>
              <w:rPr>
                <w:sz w:val="20"/>
              </w:rPr>
            </w:pPr>
            <w:r>
              <w:rPr>
                <w:sz w:val="20"/>
              </w:rPr>
              <w:t>Altaan vesilukkoon viemäröidyn pesu- tai</w:t>
            </w:r>
            <w:r w:rsidR="00C57D4B" w:rsidRPr="00757606">
              <w:rPr>
                <w:sz w:val="20"/>
              </w:rPr>
              <w:t xml:space="preserve"> astianpesukoneen </w:t>
            </w:r>
            <w:r w:rsidR="006C0577" w:rsidRPr="00757606">
              <w:rPr>
                <w:sz w:val="20"/>
              </w:rPr>
              <w:t>poistoletku on</w:t>
            </w:r>
            <w:r w:rsidR="002C52EA" w:rsidRPr="00757606">
              <w:rPr>
                <w:sz w:val="20"/>
              </w:rPr>
              <w:t xml:space="preserve"> kiinnitetty</w:t>
            </w:r>
            <w:r w:rsidR="00AC4466" w:rsidRPr="00757606">
              <w:rPr>
                <w:sz w:val="20"/>
              </w:rPr>
              <w:t xml:space="preserve"> </w:t>
            </w:r>
            <w:r w:rsidR="0050150C" w:rsidRPr="00757606">
              <w:rPr>
                <w:sz w:val="20"/>
              </w:rPr>
              <w:t>allaskaapistoo</w:t>
            </w:r>
            <w:r w:rsidR="007C1519">
              <w:rPr>
                <w:sz w:val="20"/>
              </w:rPr>
              <w:t>n</w:t>
            </w:r>
          </w:p>
        </w:tc>
      </w:tr>
      <w:tr w:rsidR="00757606" w:rsidRPr="00757606" w14:paraId="0C46EAFE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415EA633" w14:textId="11D65E11" w:rsidR="00061450" w:rsidRPr="00757606" w:rsidRDefault="00061450" w:rsidP="000A6B14">
            <w:pPr>
              <w:tabs>
                <w:tab w:val="left" w:pos="720"/>
                <w:tab w:val="left" w:pos="5580"/>
              </w:tabs>
              <w:jc w:val="center"/>
              <w:rPr>
                <w:rFonts w:ascii="Wingdings" w:hAnsi="Wingdings"/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671ADAC0" w14:textId="7AFB0B1E" w:rsidR="00061450" w:rsidRPr="00757606" w:rsidRDefault="00543A04" w:rsidP="00D112E5">
            <w:pPr>
              <w:spacing w:line="264" w:lineRule="auto"/>
              <w:rPr>
                <w:sz w:val="20"/>
              </w:rPr>
            </w:pPr>
            <w:r>
              <w:rPr>
                <w:sz w:val="20"/>
              </w:rPr>
              <w:t xml:space="preserve">Pesukoneiden </w:t>
            </w:r>
            <w:r w:rsidR="00F8323B" w:rsidRPr="00757606">
              <w:rPr>
                <w:sz w:val="20"/>
              </w:rPr>
              <w:t>suojakaukalot</w:t>
            </w:r>
            <w:r w:rsidR="00061450" w:rsidRPr="00757606">
              <w:rPr>
                <w:sz w:val="20"/>
              </w:rPr>
              <w:t xml:space="preserve"> on asennettu</w:t>
            </w:r>
            <w:r w:rsidR="003011B0" w:rsidRPr="00757606">
              <w:rPr>
                <w:sz w:val="20"/>
              </w:rPr>
              <w:t xml:space="preserve"> ja </w:t>
            </w:r>
            <w:r>
              <w:rPr>
                <w:sz w:val="20"/>
              </w:rPr>
              <w:t>suoja</w:t>
            </w:r>
            <w:r w:rsidR="003011B0" w:rsidRPr="00757606">
              <w:rPr>
                <w:sz w:val="20"/>
              </w:rPr>
              <w:t>kaukaloon valunut vuotovesi ohjattu näkyviin</w:t>
            </w:r>
            <w:r w:rsidR="001B3E4C">
              <w:rPr>
                <w:sz w:val="20"/>
              </w:rPr>
              <w:br/>
            </w:r>
            <w:r w:rsidR="00F8323B" w:rsidRPr="00757606">
              <w:rPr>
                <w:color w:val="1F497D" w:themeColor="text2"/>
                <w:sz w:val="16"/>
                <w:szCs w:val="16"/>
              </w:rPr>
              <w:t>(</w:t>
            </w:r>
            <w:r w:rsidR="00D112E5">
              <w:rPr>
                <w:color w:val="1F497D" w:themeColor="text2"/>
                <w:sz w:val="16"/>
                <w:szCs w:val="16"/>
              </w:rPr>
              <w:t>Alasokkeleissa vesiraot, s</w:t>
            </w:r>
            <w:r>
              <w:rPr>
                <w:color w:val="1F497D" w:themeColor="text2"/>
                <w:sz w:val="16"/>
                <w:szCs w:val="16"/>
              </w:rPr>
              <w:t>uoja</w:t>
            </w:r>
            <w:r w:rsidR="00764392" w:rsidRPr="00757606">
              <w:rPr>
                <w:color w:val="1F497D" w:themeColor="text2"/>
                <w:sz w:val="16"/>
                <w:szCs w:val="16"/>
              </w:rPr>
              <w:t xml:space="preserve">kaukaloa suositellaan </w:t>
            </w:r>
            <w:r w:rsidR="004C1DE4" w:rsidRPr="00757606">
              <w:rPr>
                <w:color w:val="1F497D" w:themeColor="text2"/>
                <w:sz w:val="16"/>
                <w:szCs w:val="16"/>
              </w:rPr>
              <w:t xml:space="preserve">myös </w:t>
            </w:r>
            <w:r w:rsidR="00F8323B" w:rsidRPr="00757606">
              <w:rPr>
                <w:color w:val="1F497D" w:themeColor="text2"/>
                <w:sz w:val="16"/>
                <w:szCs w:val="16"/>
              </w:rPr>
              <w:t>kylmälaitte</w:t>
            </w:r>
            <w:r w:rsidR="004C1DE4" w:rsidRPr="00757606">
              <w:rPr>
                <w:color w:val="1F497D" w:themeColor="text2"/>
                <w:sz w:val="16"/>
                <w:szCs w:val="16"/>
              </w:rPr>
              <w:t>iden alle</w:t>
            </w:r>
            <w:r>
              <w:rPr>
                <w:color w:val="1F497D" w:themeColor="text2"/>
                <w:sz w:val="16"/>
                <w:szCs w:val="16"/>
              </w:rPr>
              <w:t>)</w:t>
            </w:r>
          </w:p>
        </w:tc>
      </w:tr>
      <w:tr w:rsidR="00757606" w:rsidRPr="00757606" w14:paraId="67106290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69A44CA0" w14:textId="77777777" w:rsidR="00E44289" w:rsidRPr="00757606" w:rsidRDefault="00E44289" w:rsidP="000A6B14">
            <w:pPr>
              <w:tabs>
                <w:tab w:val="left" w:pos="720"/>
                <w:tab w:val="left" w:pos="5580"/>
              </w:tabs>
              <w:jc w:val="center"/>
              <w:rPr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lastRenderedPageBreak/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5F1C986C" w14:textId="1BE683F2" w:rsidR="00E44289" w:rsidRPr="00757606" w:rsidRDefault="00393972" w:rsidP="00D112E5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 xml:space="preserve">Vesivuotojen havaitsemismahdollisuus </w:t>
            </w:r>
            <w:r w:rsidR="00460C88" w:rsidRPr="00757606">
              <w:rPr>
                <w:sz w:val="20"/>
              </w:rPr>
              <w:t>sekä</w:t>
            </w:r>
            <w:r w:rsidR="000F791F">
              <w:rPr>
                <w:sz w:val="20"/>
              </w:rPr>
              <w:t xml:space="preserve"> </w:t>
            </w:r>
            <w:r w:rsidR="00D112E5">
              <w:rPr>
                <w:sz w:val="20"/>
              </w:rPr>
              <w:t>vesi</w:t>
            </w:r>
            <w:r w:rsidRPr="00757606">
              <w:rPr>
                <w:sz w:val="20"/>
              </w:rPr>
              <w:t xml:space="preserve">vahinkojen rajaus </w:t>
            </w:r>
            <w:r w:rsidR="00460C88" w:rsidRPr="00757606">
              <w:rPr>
                <w:sz w:val="20"/>
              </w:rPr>
              <w:t xml:space="preserve">ja korjausmahdollisuus </w:t>
            </w:r>
            <w:r w:rsidRPr="00757606">
              <w:rPr>
                <w:sz w:val="20"/>
              </w:rPr>
              <w:t xml:space="preserve">on </w:t>
            </w:r>
            <w:r w:rsidR="0050150C" w:rsidRPr="00757606">
              <w:rPr>
                <w:sz w:val="20"/>
              </w:rPr>
              <w:t>huomioi</w:t>
            </w:r>
            <w:r w:rsidRPr="00757606">
              <w:rPr>
                <w:sz w:val="20"/>
              </w:rPr>
              <w:t>tu</w:t>
            </w:r>
            <w:r w:rsidR="001B3E4C">
              <w:rPr>
                <w:sz w:val="20"/>
              </w:rPr>
              <w:br/>
            </w:r>
            <w:r w:rsidR="00460C88" w:rsidRPr="00757606">
              <w:rPr>
                <w:color w:val="1F497D" w:themeColor="text2"/>
                <w:sz w:val="16"/>
                <w:szCs w:val="16"/>
              </w:rPr>
              <w:t>(</w:t>
            </w:r>
            <w:r w:rsidR="001B3E4C">
              <w:rPr>
                <w:color w:val="1F497D" w:themeColor="text2"/>
                <w:sz w:val="16"/>
                <w:szCs w:val="16"/>
              </w:rPr>
              <w:t>V</w:t>
            </w:r>
            <w:r w:rsidR="00D112E5">
              <w:rPr>
                <w:color w:val="1F497D" w:themeColor="text2"/>
                <w:sz w:val="16"/>
                <w:szCs w:val="16"/>
              </w:rPr>
              <w:t>uotovesien näkyviin ohjaus,</w:t>
            </w:r>
            <w:r w:rsidR="00780B90" w:rsidRPr="00757606">
              <w:rPr>
                <w:color w:val="1F497D" w:themeColor="text2"/>
                <w:sz w:val="16"/>
                <w:szCs w:val="16"/>
              </w:rPr>
              <w:t xml:space="preserve"> </w:t>
            </w:r>
            <w:r w:rsidR="004C1DE4" w:rsidRPr="00757606">
              <w:rPr>
                <w:color w:val="1F497D" w:themeColor="text2"/>
                <w:sz w:val="16"/>
                <w:szCs w:val="16"/>
              </w:rPr>
              <w:t>jakotuk</w:t>
            </w:r>
            <w:r w:rsidR="008A4AA6" w:rsidRPr="00757606">
              <w:rPr>
                <w:color w:val="1F497D" w:themeColor="text2"/>
                <w:sz w:val="16"/>
                <w:szCs w:val="16"/>
              </w:rPr>
              <w:t>kien alustojen korotukset, saumojen tiivistykset ja pintakaadot</w:t>
            </w:r>
            <w:r w:rsidR="00780B90" w:rsidRPr="00757606">
              <w:rPr>
                <w:color w:val="1F497D" w:themeColor="text2"/>
                <w:sz w:val="16"/>
                <w:szCs w:val="16"/>
              </w:rPr>
              <w:t>,</w:t>
            </w:r>
            <w:r w:rsidR="004C1DE4" w:rsidRPr="00757606">
              <w:rPr>
                <w:color w:val="1F497D" w:themeColor="text2"/>
                <w:sz w:val="16"/>
                <w:szCs w:val="16"/>
              </w:rPr>
              <w:t xml:space="preserve"> allaskaapi</w:t>
            </w:r>
            <w:r w:rsidR="008A4AA6" w:rsidRPr="00757606">
              <w:rPr>
                <w:color w:val="1F497D" w:themeColor="text2"/>
                <w:sz w:val="16"/>
                <w:szCs w:val="16"/>
              </w:rPr>
              <w:t>stojen alustat</w:t>
            </w:r>
            <w:r w:rsidR="00780B90" w:rsidRPr="00757606">
              <w:rPr>
                <w:color w:val="1F497D" w:themeColor="text2"/>
                <w:sz w:val="16"/>
                <w:szCs w:val="16"/>
              </w:rPr>
              <w:t>,</w:t>
            </w:r>
            <w:r w:rsidR="008A4AA6" w:rsidRPr="00757606">
              <w:rPr>
                <w:color w:val="1F497D" w:themeColor="text2"/>
                <w:sz w:val="16"/>
                <w:szCs w:val="16"/>
              </w:rPr>
              <w:t xml:space="preserve"> hankalissa paikoissa vuotovesivahdit</w:t>
            </w:r>
            <w:r w:rsidR="00460C88" w:rsidRPr="00757606">
              <w:rPr>
                <w:color w:val="1F497D" w:themeColor="text2"/>
                <w:sz w:val="16"/>
                <w:szCs w:val="16"/>
              </w:rPr>
              <w:t>)</w:t>
            </w:r>
          </w:p>
        </w:tc>
      </w:tr>
      <w:tr w:rsidR="00757606" w:rsidRPr="00757606" w14:paraId="4F74A3EA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6207AC6F" w14:textId="77777777" w:rsidR="006D159A" w:rsidRPr="00757606" w:rsidRDefault="006D159A" w:rsidP="000A6B14">
            <w:pPr>
              <w:tabs>
                <w:tab w:val="left" w:pos="720"/>
                <w:tab w:val="left" w:pos="5580"/>
              </w:tabs>
              <w:jc w:val="center"/>
              <w:rPr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5B6F148F" w14:textId="28FC5CAA" w:rsidR="006D159A" w:rsidRPr="00757606" w:rsidRDefault="006D159A" w:rsidP="00D112E5">
            <w:pPr>
              <w:spacing w:line="264" w:lineRule="auto"/>
              <w:rPr>
                <w:sz w:val="16"/>
                <w:szCs w:val="16"/>
              </w:rPr>
            </w:pPr>
            <w:r w:rsidRPr="00757606">
              <w:rPr>
                <w:sz w:val="20"/>
              </w:rPr>
              <w:t xml:space="preserve">Lattiakaivojen ja allasvesilukkojen </w:t>
            </w:r>
            <w:r w:rsidR="00D112E5">
              <w:rPr>
                <w:sz w:val="20"/>
              </w:rPr>
              <w:t xml:space="preserve">puhdistettavuus ja huollettavuus </w:t>
            </w:r>
            <w:r w:rsidRPr="00757606">
              <w:rPr>
                <w:sz w:val="20"/>
              </w:rPr>
              <w:t xml:space="preserve">on </w:t>
            </w:r>
            <w:r w:rsidR="0050150C" w:rsidRPr="00757606">
              <w:rPr>
                <w:sz w:val="20"/>
              </w:rPr>
              <w:t>varmistettu</w:t>
            </w:r>
            <w:r w:rsidR="001B3E4C">
              <w:rPr>
                <w:sz w:val="20"/>
              </w:rPr>
              <w:br/>
            </w:r>
            <w:r w:rsidRPr="00757606">
              <w:rPr>
                <w:color w:val="1F497D" w:themeColor="text2"/>
                <w:sz w:val="16"/>
                <w:szCs w:val="16"/>
              </w:rPr>
              <w:t>(</w:t>
            </w:r>
            <w:r w:rsidR="001B3E4C">
              <w:rPr>
                <w:color w:val="1F497D" w:themeColor="text2"/>
                <w:sz w:val="16"/>
                <w:szCs w:val="16"/>
              </w:rPr>
              <w:t>K</w:t>
            </w:r>
            <w:r w:rsidR="005C0213" w:rsidRPr="00757606">
              <w:rPr>
                <w:color w:val="1F497D" w:themeColor="text2"/>
                <w:sz w:val="16"/>
                <w:szCs w:val="16"/>
              </w:rPr>
              <w:t>iintokalusteiden sijoittelu suhtees</w:t>
            </w:r>
            <w:r w:rsidR="00757D52" w:rsidRPr="00757606">
              <w:rPr>
                <w:color w:val="1F497D" w:themeColor="text2"/>
                <w:sz w:val="16"/>
                <w:szCs w:val="16"/>
              </w:rPr>
              <w:t>sa</w:t>
            </w:r>
            <w:r w:rsidR="005C0213" w:rsidRPr="00757606">
              <w:rPr>
                <w:color w:val="1F497D" w:themeColor="text2"/>
                <w:sz w:val="16"/>
                <w:szCs w:val="16"/>
              </w:rPr>
              <w:t xml:space="preserve"> </w:t>
            </w:r>
            <w:r w:rsidR="00D112E5">
              <w:rPr>
                <w:color w:val="1F497D" w:themeColor="text2"/>
                <w:sz w:val="16"/>
                <w:szCs w:val="16"/>
              </w:rPr>
              <w:t xml:space="preserve">puhdistettaviin ja </w:t>
            </w:r>
            <w:r w:rsidR="005C0213" w:rsidRPr="00757606">
              <w:rPr>
                <w:color w:val="1F497D" w:themeColor="text2"/>
                <w:sz w:val="16"/>
                <w:szCs w:val="16"/>
              </w:rPr>
              <w:t>huollet</w:t>
            </w:r>
            <w:r w:rsidR="00D112E5">
              <w:rPr>
                <w:color w:val="1F497D" w:themeColor="text2"/>
                <w:sz w:val="16"/>
                <w:szCs w:val="16"/>
              </w:rPr>
              <w:t xml:space="preserve">taviin </w:t>
            </w:r>
            <w:r w:rsidR="00543A04">
              <w:rPr>
                <w:color w:val="1F497D" w:themeColor="text2"/>
                <w:sz w:val="16"/>
                <w:szCs w:val="16"/>
              </w:rPr>
              <w:t>osiin</w:t>
            </w:r>
            <w:r w:rsidR="00D112E5">
              <w:rPr>
                <w:color w:val="1F497D" w:themeColor="text2"/>
                <w:sz w:val="16"/>
                <w:szCs w:val="16"/>
              </w:rPr>
              <w:t>, laattakehysten asennus lattiakaivon mukaan</w:t>
            </w:r>
            <w:r w:rsidRPr="00757606">
              <w:rPr>
                <w:color w:val="1F497D" w:themeColor="text2"/>
                <w:sz w:val="16"/>
                <w:szCs w:val="16"/>
              </w:rPr>
              <w:t>)</w:t>
            </w:r>
          </w:p>
        </w:tc>
      </w:tr>
      <w:tr w:rsidR="00757606" w:rsidRPr="00757606" w14:paraId="0249E92A" w14:textId="77777777" w:rsidTr="00F90921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1DCA9DE2" w14:textId="77777777" w:rsidR="0050150C" w:rsidRPr="00757606" w:rsidRDefault="0050150C" w:rsidP="00F90921">
            <w:pPr>
              <w:tabs>
                <w:tab w:val="left" w:pos="720"/>
                <w:tab w:val="left" w:pos="5580"/>
              </w:tabs>
              <w:jc w:val="center"/>
              <w:rPr>
                <w:rFonts w:ascii="Wingdings" w:hAnsi="Wingdings"/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01179F60" w14:textId="644AE8B5" w:rsidR="0050150C" w:rsidRPr="00757606" w:rsidRDefault="0050150C" w:rsidP="00AC2E8E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>Seinä-</w:t>
            </w:r>
            <w:r w:rsidR="00757D52" w:rsidRPr="00757606">
              <w:rPr>
                <w:sz w:val="20"/>
              </w:rPr>
              <w:t>wc:n mahdollisen vuoto- ja kondenssiveden suojaus ja näkyviin ohjaus on huomioitu</w:t>
            </w:r>
            <w:r w:rsidR="001B3E4C">
              <w:rPr>
                <w:sz w:val="20"/>
              </w:rPr>
              <w:br/>
            </w:r>
            <w:r w:rsidR="00757D52" w:rsidRPr="00757606">
              <w:rPr>
                <w:color w:val="1F497D" w:themeColor="text2"/>
                <w:sz w:val="16"/>
                <w:szCs w:val="16"/>
              </w:rPr>
              <w:t>(</w:t>
            </w:r>
            <w:r w:rsidR="001B3E4C">
              <w:rPr>
                <w:color w:val="1F497D" w:themeColor="text2"/>
                <w:sz w:val="16"/>
                <w:szCs w:val="16"/>
              </w:rPr>
              <w:t>K</w:t>
            </w:r>
            <w:r w:rsidR="00757D52" w:rsidRPr="00757606">
              <w:rPr>
                <w:color w:val="1F497D" w:themeColor="text2"/>
                <w:sz w:val="16"/>
                <w:szCs w:val="16"/>
              </w:rPr>
              <w:t xml:space="preserve">otelon sisäosan vesieristys, alustan korotus huonetilan lattiatasoa ylemmäksi, </w:t>
            </w:r>
            <w:r w:rsidR="00D112E5">
              <w:rPr>
                <w:color w:val="1F497D" w:themeColor="text2"/>
                <w:sz w:val="16"/>
                <w:szCs w:val="16"/>
              </w:rPr>
              <w:t xml:space="preserve">kaato ja </w:t>
            </w:r>
            <w:r w:rsidR="00757D52" w:rsidRPr="00757606">
              <w:rPr>
                <w:color w:val="1F497D" w:themeColor="text2"/>
                <w:sz w:val="16"/>
                <w:szCs w:val="16"/>
              </w:rPr>
              <w:t>vuotovesireikä, helposti irrotettava kansi)</w:t>
            </w:r>
          </w:p>
        </w:tc>
      </w:tr>
      <w:tr w:rsidR="00757606" w:rsidRPr="00757606" w14:paraId="58E99E38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58E0E10E" w14:textId="77777777" w:rsidR="00EA1D9E" w:rsidRPr="00757606" w:rsidRDefault="00EA1D9E" w:rsidP="000A6B14">
            <w:pPr>
              <w:tabs>
                <w:tab w:val="left" w:pos="720"/>
                <w:tab w:val="left" w:pos="5580"/>
              </w:tabs>
              <w:jc w:val="center"/>
              <w:rPr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4626C894" w14:textId="4535C45D" w:rsidR="00EA1D9E" w:rsidRPr="00757606" w:rsidRDefault="00EA1D9E" w:rsidP="00403184">
            <w:pPr>
              <w:spacing w:line="264" w:lineRule="auto"/>
              <w:rPr>
                <w:sz w:val="16"/>
                <w:szCs w:val="16"/>
              </w:rPr>
            </w:pPr>
            <w:r w:rsidRPr="00757606">
              <w:rPr>
                <w:sz w:val="20"/>
              </w:rPr>
              <w:t xml:space="preserve">Tuuletusviemäri on lämmöneristetty kylmässä tilassa ja </w:t>
            </w:r>
            <w:r w:rsidR="00116094" w:rsidRPr="00757606">
              <w:rPr>
                <w:sz w:val="20"/>
              </w:rPr>
              <w:t>kaasutiivis</w:t>
            </w:r>
            <w:r w:rsidRPr="00757606">
              <w:rPr>
                <w:sz w:val="20"/>
              </w:rPr>
              <w:t xml:space="preserve"> puhdistus</w:t>
            </w:r>
            <w:r w:rsidR="00814337" w:rsidRPr="00757606">
              <w:rPr>
                <w:sz w:val="20"/>
              </w:rPr>
              <w:t>yhde</w:t>
            </w:r>
            <w:r w:rsidRPr="00757606">
              <w:rPr>
                <w:sz w:val="20"/>
              </w:rPr>
              <w:t xml:space="preserve"> asennettu</w:t>
            </w:r>
            <w:r w:rsidR="001B3E4C">
              <w:rPr>
                <w:sz w:val="20"/>
              </w:rPr>
              <w:br/>
            </w:r>
            <w:r w:rsidRPr="00757606">
              <w:rPr>
                <w:color w:val="1F497D" w:themeColor="text2"/>
                <w:sz w:val="16"/>
                <w:szCs w:val="16"/>
              </w:rPr>
              <w:t>(</w:t>
            </w:r>
            <w:r w:rsidR="00403184">
              <w:rPr>
                <w:color w:val="1F497D" w:themeColor="text2"/>
                <w:sz w:val="16"/>
                <w:szCs w:val="16"/>
              </w:rPr>
              <w:t>T</w:t>
            </w:r>
            <w:r w:rsidR="00543A04">
              <w:rPr>
                <w:color w:val="1F497D" w:themeColor="text2"/>
                <w:sz w:val="16"/>
                <w:szCs w:val="16"/>
              </w:rPr>
              <w:t>uuletusviemärin kotelossa</w:t>
            </w:r>
            <w:r w:rsidR="00403184">
              <w:rPr>
                <w:color w:val="1F497D" w:themeColor="text2"/>
                <w:sz w:val="16"/>
                <w:szCs w:val="16"/>
              </w:rPr>
              <w:t xml:space="preserve"> puhdistusyhteen kohdalla riittävän iso a</w:t>
            </w:r>
            <w:r w:rsidR="00403184" w:rsidRPr="00757606">
              <w:rPr>
                <w:color w:val="1F497D" w:themeColor="text2"/>
                <w:sz w:val="16"/>
                <w:szCs w:val="16"/>
              </w:rPr>
              <w:t>vattava tai irrotettava luukku</w:t>
            </w:r>
            <w:r w:rsidRPr="00757606">
              <w:rPr>
                <w:color w:val="1F497D" w:themeColor="text2"/>
                <w:sz w:val="16"/>
                <w:szCs w:val="16"/>
              </w:rPr>
              <w:t>)</w:t>
            </w:r>
          </w:p>
        </w:tc>
      </w:tr>
      <w:tr w:rsidR="00757606" w:rsidRPr="00757606" w14:paraId="46211104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48EAAB69" w14:textId="77777777" w:rsidR="00D210BF" w:rsidRPr="00757606" w:rsidRDefault="00D210BF" w:rsidP="000A6B14">
            <w:pPr>
              <w:tabs>
                <w:tab w:val="left" w:pos="720"/>
                <w:tab w:val="left" w:pos="5580"/>
              </w:tabs>
              <w:jc w:val="center"/>
              <w:rPr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6DBEA732" w14:textId="15B4B6FF" w:rsidR="00D210BF" w:rsidRPr="00757606" w:rsidRDefault="00D210BF" w:rsidP="00A44031">
            <w:pPr>
              <w:spacing w:line="264" w:lineRule="auto"/>
              <w:rPr>
                <w:sz w:val="16"/>
                <w:szCs w:val="16"/>
              </w:rPr>
            </w:pPr>
            <w:r w:rsidRPr="00757606">
              <w:rPr>
                <w:sz w:val="20"/>
              </w:rPr>
              <w:t>Tonttiviemärin puhdistus</w:t>
            </w:r>
            <w:r w:rsidR="00814337" w:rsidRPr="00757606">
              <w:rPr>
                <w:sz w:val="20"/>
              </w:rPr>
              <w:t>yhde</w:t>
            </w:r>
            <w:r w:rsidRPr="00757606">
              <w:rPr>
                <w:sz w:val="20"/>
              </w:rPr>
              <w:t xml:space="preserve"> </w:t>
            </w:r>
            <w:r w:rsidR="00814337" w:rsidRPr="00757606">
              <w:rPr>
                <w:sz w:val="20"/>
              </w:rPr>
              <w:t xml:space="preserve">on </w:t>
            </w:r>
            <w:r w:rsidRPr="00757606">
              <w:rPr>
                <w:sz w:val="20"/>
              </w:rPr>
              <w:t>asennettu</w:t>
            </w:r>
            <w:r w:rsidR="00803D88" w:rsidRPr="00757606">
              <w:rPr>
                <w:sz w:val="20"/>
              </w:rPr>
              <w:t xml:space="preserve"> perusmuurin läheisyyteen</w:t>
            </w:r>
            <w:r w:rsidR="00A44031">
              <w:rPr>
                <w:sz w:val="20"/>
              </w:rPr>
              <w:br/>
            </w:r>
            <w:r w:rsidR="00A44031">
              <w:rPr>
                <w:color w:val="1F497D" w:themeColor="text2"/>
                <w:sz w:val="16"/>
                <w:szCs w:val="16"/>
              </w:rPr>
              <w:t>(Puhdistusyhteellä routimaton vierustäyttö)</w:t>
            </w:r>
          </w:p>
        </w:tc>
      </w:tr>
      <w:tr w:rsidR="00757606" w:rsidRPr="00757606" w14:paraId="17BCAF4E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4AF779F1" w14:textId="77777777" w:rsidR="00EA1D9E" w:rsidRPr="00757606" w:rsidRDefault="00EA1D9E" w:rsidP="000A6B14">
            <w:pPr>
              <w:tabs>
                <w:tab w:val="left" w:pos="720"/>
                <w:tab w:val="left" w:pos="5580"/>
              </w:tabs>
              <w:jc w:val="center"/>
              <w:rPr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130DE952" w14:textId="417823C8" w:rsidR="00EA1D9E" w:rsidRPr="00757606" w:rsidRDefault="00EA1D9E" w:rsidP="00543A04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>Kiinteistökohtaisen jätevesipumppaamon käyttöhäiriötilanteiden ilmaisu on järjestett</w:t>
            </w:r>
            <w:r w:rsidR="00543A04">
              <w:rPr>
                <w:sz w:val="20"/>
              </w:rPr>
              <w:t>y</w:t>
            </w:r>
          </w:p>
        </w:tc>
      </w:tr>
      <w:tr w:rsidR="00757606" w:rsidRPr="00757606" w14:paraId="78E69854" w14:textId="77777777" w:rsidTr="00F90921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01968624" w14:textId="77777777" w:rsidR="00366806" w:rsidRPr="00757606" w:rsidRDefault="00366806" w:rsidP="00F90921">
            <w:pPr>
              <w:tabs>
                <w:tab w:val="left" w:pos="720"/>
                <w:tab w:val="left" w:pos="5580"/>
              </w:tabs>
              <w:jc w:val="center"/>
              <w:rPr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06A4BCAB" w14:textId="23E0153A" w:rsidR="00366806" w:rsidRPr="00757606" w:rsidRDefault="00814337" w:rsidP="00366806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>Kiinteistökohtaisen jätevesien u</w:t>
            </w:r>
            <w:r w:rsidR="00366806" w:rsidRPr="00757606">
              <w:rPr>
                <w:sz w:val="20"/>
              </w:rPr>
              <w:t>mpisäiliön täyttymishäly</w:t>
            </w:r>
            <w:r w:rsidRPr="00757606">
              <w:rPr>
                <w:sz w:val="20"/>
              </w:rPr>
              <w:t>tin on asennettu ja sen toiminta testattu</w:t>
            </w:r>
          </w:p>
        </w:tc>
      </w:tr>
      <w:tr w:rsidR="00757606" w:rsidRPr="00757606" w14:paraId="63B2A608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15AB0ED7" w14:textId="77777777" w:rsidR="00393972" w:rsidRPr="00757606" w:rsidRDefault="00393972" w:rsidP="000A6B14">
            <w:pPr>
              <w:tabs>
                <w:tab w:val="left" w:pos="720"/>
                <w:tab w:val="left" w:pos="5580"/>
              </w:tabs>
              <w:jc w:val="center"/>
              <w:rPr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5E64FFB5" w14:textId="7E142D0A" w:rsidR="00393972" w:rsidRPr="00757606" w:rsidRDefault="00393972" w:rsidP="00A44031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 xml:space="preserve">Kiinteistökohtainen jätevesijärjestelmä on tarkastettu ja tarkastusasiakirja </w:t>
            </w:r>
            <w:r w:rsidR="009A38EC" w:rsidRPr="00757606">
              <w:rPr>
                <w:sz w:val="20"/>
              </w:rPr>
              <w:t xml:space="preserve">täytetty ja </w:t>
            </w:r>
            <w:r w:rsidRPr="00757606">
              <w:rPr>
                <w:sz w:val="20"/>
              </w:rPr>
              <w:t>saat</w:t>
            </w:r>
            <w:r w:rsidR="00A44031">
              <w:rPr>
                <w:sz w:val="20"/>
              </w:rPr>
              <w:t>u *</w:t>
            </w:r>
            <w:r w:rsidR="00A44031">
              <w:rPr>
                <w:color w:val="1F497D" w:themeColor="text2"/>
                <w:sz w:val="16"/>
                <w:szCs w:val="16"/>
              </w:rPr>
              <w:br/>
            </w:r>
            <w:r w:rsidR="00FC0235" w:rsidRPr="00757606">
              <w:rPr>
                <w:color w:val="1F497D" w:themeColor="text2"/>
                <w:sz w:val="16"/>
                <w:szCs w:val="16"/>
              </w:rPr>
              <w:t>(Suomen vesiensuojeluyhdistysten liitto ry:n lomake)</w:t>
            </w:r>
          </w:p>
        </w:tc>
      </w:tr>
      <w:tr w:rsidR="00757606" w:rsidRPr="00757606" w14:paraId="430CE6F9" w14:textId="77777777" w:rsidTr="00F90921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7B2052E7" w14:textId="77777777" w:rsidR="007E0A5B" w:rsidRPr="00757606" w:rsidRDefault="007E0A5B" w:rsidP="00F90921">
            <w:pPr>
              <w:tabs>
                <w:tab w:val="left" w:pos="720"/>
                <w:tab w:val="left" w:pos="5580"/>
              </w:tabs>
              <w:jc w:val="center"/>
              <w:rPr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2219638D" w14:textId="092B1089" w:rsidR="007E0A5B" w:rsidRPr="00757606" w:rsidRDefault="007E0A5B" w:rsidP="00A44031">
            <w:pPr>
              <w:spacing w:line="264" w:lineRule="auto"/>
              <w:rPr>
                <w:sz w:val="16"/>
                <w:szCs w:val="16"/>
              </w:rPr>
            </w:pPr>
            <w:r w:rsidRPr="00757606">
              <w:rPr>
                <w:sz w:val="20"/>
              </w:rPr>
              <w:t>Maalämpökaivon porausraportti ja maalämpöjärjestelmän tarkastusasiakirja on täytetty ja saat</w:t>
            </w:r>
            <w:r w:rsidR="00A44031">
              <w:rPr>
                <w:sz w:val="20"/>
              </w:rPr>
              <w:t>u *</w:t>
            </w:r>
            <w:r w:rsidRPr="00757606">
              <w:rPr>
                <w:sz w:val="20"/>
              </w:rPr>
              <w:t xml:space="preserve"> </w:t>
            </w:r>
            <w:r w:rsidRPr="00757606">
              <w:rPr>
                <w:color w:val="1F497D" w:themeColor="text2"/>
                <w:sz w:val="16"/>
                <w:szCs w:val="16"/>
              </w:rPr>
              <w:t>(</w:t>
            </w:r>
            <w:r w:rsidR="001B3E4C">
              <w:rPr>
                <w:color w:val="1F497D" w:themeColor="text2"/>
                <w:sz w:val="16"/>
                <w:szCs w:val="16"/>
              </w:rPr>
              <w:t>M</w:t>
            </w:r>
            <w:r w:rsidRPr="00757606">
              <w:rPr>
                <w:color w:val="1F497D" w:themeColor="text2"/>
                <w:sz w:val="16"/>
                <w:szCs w:val="16"/>
              </w:rPr>
              <w:t>aalämpö</w:t>
            </w:r>
            <w:r w:rsidR="00A44031">
              <w:rPr>
                <w:color w:val="1F497D" w:themeColor="text2"/>
                <w:sz w:val="16"/>
                <w:szCs w:val="16"/>
              </w:rPr>
              <w:t>piirin painekoe on suoritettu, maalämpökaivon sijaint</w:t>
            </w:r>
            <w:r w:rsidR="0007069D">
              <w:rPr>
                <w:color w:val="1F497D" w:themeColor="text2"/>
                <w:sz w:val="16"/>
                <w:szCs w:val="16"/>
              </w:rPr>
              <w:t>i on merkitty sokkelikilvellä</w:t>
            </w:r>
            <w:r w:rsidR="00A44031">
              <w:rPr>
                <w:color w:val="1F497D" w:themeColor="text2"/>
                <w:sz w:val="16"/>
                <w:szCs w:val="16"/>
              </w:rPr>
              <w:t>)</w:t>
            </w:r>
          </w:p>
        </w:tc>
      </w:tr>
      <w:tr w:rsidR="00757606" w:rsidRPr="00757606" w14:paraId="075B653E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6A24147C" w14:textId="77777777" w:rsidR="00EA1D9E" w:rsidRPr="00757606" w:rsidRDefault="00EA1D9E" w:rsidP="000A6B14">
            <w:pPr>
              <w:tabs>
                <w:tab w:val="left" w:pos="720"/>
                <w:tab w:val="left" w:pos="5580"/>
              </w:tabs>
              <w:jc w:val="center"/>
              <w:rPr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0532C27A" w14:textId="1609F1DF" w:rsidR="00EA1D9E" w:rsidRPr="00757606" w:rsidRDefault="00EA1D9E" w:rsidP="00A44031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>Lämmitysjärjestelmän laitteet on lämmöneristetty, tarkastettu ja säädetty</w:t>
            </w:r>
            <w:r w:rsidR="001B3E4C">
              <w:rPr>
                <w:sz w:val="20"/>
              </w:rPr>
              <w:br/>
            </w:r>
            <w:r w:rsidRPr="00757606">
              <w:rPr>
                <w:color w:val="1F497D" w:themeColor="text2"/>
                <w:sz w:val="16"/>
                <w:szCs w:val="16"/>
              </w:rPr>
              <w:t>(</w:t>
            </w:r>
            <w:r w:rsidR="001B3E4C">
              <w:rPr>
                <w:color w:val="1F497D" w:themeColor="text2"/>
                <w:sz w:val="16"/>
                <w:szCs w:val="16"/>
              </w:rPr>
              <w:t>K</w:t>
            </w:r>
            <w:r w:rsidR="00FF4053" w:rsidRPr="00757606">
              <w:rPr>
                <w:color w:val="1F497D" w:themeColor="text2"/>
                <w:sz w:val="16"/>
                <w:szCs w:val="16"/>
              </w:rPr>
              <w:t xml:space="preserve">aukolämmön vaihtimen </w:t>
            </w:r>
            <w:r w:rsidRPr="00757606">
              <w:rPr>
                <w:color w:val="1F497D" w:themeColor="text2"/>
                <w:sz w:val="16"/>
                <w:szCs w:val="16"/>
              </w:rPr>
              <w:t>virityspöytäkirja</w:t>
            </w:r>
            <w:r w:rsidR="00A44031">
              <w:rPr>
                <w:color w:val="1F497D" w:themeColor="text2"/>
                <w:sz w:val="16"/>
                <w:szCs w:val="16"/>
              </w:rPr>
              <w:t xml:space="preserve"> on</w:t>
            </w:r>
            <w:r w:rsidRPr="00757606">
              <w:rPr>
                <w:color w:val="1F497D" w:themeColor="text2"/>
                <w:sz w:val="16"/>
                <w:szCs w:val="16"/>
              </w:rPr>
              <w:t xml:space="preserve"> saatu</w:t>
            </w:r>
            <w:r w:rsidR="004C1DE4" w:rsidRPr="00757606">
              <w:rPr>
                <w:color w:val="1F497D" w:themeColor="text2"/>
                <w:sz w:val="16"/>
                <w:szCs w:val="16"/>
              </w:rPr>
              <w:t xml:space="preserve">, </w:t>
            </w:r>
            <w:r w:rsidR="00803D88" w:rsidRPr="00757606">
              <w:rPr>
                <w:color w:val="1F497D" w:themeColor="text2"/>
                <w:sz w:val="16"/>
                <w:szCs w:val="16"/>
              </w:rPr>
              <w:t xml:space="preserve">ilmaukset, </w:t>
            </w:r>
            <w:r w:rsidR="007E0A5B" w:rsidRPr="00757606">
              <w:rPr>
                <w:color w:val="1F497D" w:themeColor="text2"/>
                <w:sz w:val="16"/>
                <w:szCs w:val="16"/>
              </w:rPr>
              <w:t xml:space="preserve">putkistot </w:t>
            </w:r>
            <w:r w:rsidR="00A44031">
              <w:rPr>
                <w:color w:val="1F497D" w:themeColor="text2"/>
                <w:sz w:val="16"/>
                <w:szCs w:val="16"/>
              </w:rPr>
              <w:t xml:space="preserve">on </w:t>
            </w:r>
            <w:r w:rsidR="007E0A5B" w:rsidRPr="00757606">
              <w:rPr>
                <w:color w:val="1F497D" w:themeColor="text2"/>
                <w:sz w:val="16"/>
                <w:szCs w:val="16"/>
              </w:rPr>
              <w:t xml:space="preserve">nimikoitu ja virtaussuunnat merkitty, </w:t>
            </w:r>
            <w:r w:rsidR="004C1DE4" w:rsidRPr="00757606">
              <w:rPr>
                <w:color w:val="1F497D" w:themeColor="text2"/>
                <w:sz w:val="16"/>
                <w:szCs w:val="16"/>
              </w:rPr>
              <w:t xml:space="preserve">lattialämmityksen piirit </w:t>
            </w:r>
            <w:r w:rsidR="00A44031">
              <w:rPr>
                <w:color w:val="1F497D" w:themeColor="text2"/>
                <w:sz w:val="16"/>
                <w:szCs w:val="16"/>
              </w:rPr>
              <w:t xml:space="preserve">on </w:t>
            </w:r>
            <w:r w:rsidR="004C1DE4" w:rsidRPr="00757606">
              <w:rPr>
                <w:color w:val="1F497D" w:themeColor="text2"/>
                <w:sz w:val="16"/>
                <w:szCs w:val="16"/>
              </w:rPr>
              <w:t xml:space="preserve">nimikoitu jakotukkeihin </w:t>
            </w:r>
            <w:r w:rsidR="00A44031">
              <w:rPr>
                <w:color w:val="1F497D" w:themeColor="text2"/>
                <w:sz w:val="16"/>
                <w:szCs w:val="16"/>
              </w:rPr>
              <w:t>sekä</w:t>
            </w:r>
            <w:r w:rsidR="004C1DE4" w:rsidRPr="00757606">
              <w:rPr>
                <w:color w:val="1F497D" w:themeColor="text2"/>
                <w:sz w:val="16"/>
                <w:szCs w:val="16"/>
              </w:rPr>
              <w:t xml:space="preserve"> säätömoottoreihin</w:t>
            </w:r>
            <w:r w:rsidRPr="00757606">
              <w:rPr>
                <w:color w:val="1F497D" w:themeColor="text2"/>
                <w:sz w:val="16"/>
                <w:szCs w:val="16"/>
              </w:rPr>
              <w:t>)</w:t>
            </w:r>
          </w:p>
        </w:tc>
      </w:tr>
      <w:tr w:rsidR="00757606" w:rsidRPr="00757606" w14:paraId="5F3FDF31" w14:textId="77777777" w:rsidTr="00543A04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7715E8A" w14:textId="18DBEB84" w:rsidR="0070799C" w:rsidRPr="00757606" w:rsidRDefault="0070799C" w:rsidP="000A6B14">
            <w:pPr>
              <w:tabs>
                <w:tab w:val="left" w:pos="720"/>
                <w:tab w:val="left" w:pos="5580"/>
              </w:tabs>
              <w:rPr>
                <w:sz w:val="22"/>
              </w:rPr>
            </w:pPr>
          </w:p>
        </w:tc>
        <w:tc>
          <w:tcPr>
            <w:tcW w:w="94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70" w:type="dxa"/>
              <w:left w:w="57" w:type="dxa"/>
              <w:bottom w:w="113" w:type="dxa"/>
              <w:right w:w="57" w:type="dxa"/>
            </w:tcMar>
            <w:vAlign w:val="bottom"/>
          </w:tcPr>
          <w:p w14:paraId="6344BE28" w14:textId="2891F38D" w:rsidR="0070799C" w:rsidRPr="00757606" w:rsidRDefault="0070799C" w:rsidP="0070799C">
            <w:pPr>
              <w:tabs>
                <w:tab w:val="left" w:pos="720"/>
                <w:tab w:val="left" w:pos="5580"/>
              </w:tabs>
              <w:rPr>
                <w:b/>
                <w:sz w:val="22"/>
              </w:rPr>
            </w:pPr>
            <w:r w:rsidRPr="00757606">
              <w:rPr>
                <w:b/>
                <w:sz w:val="22"/>
              </w:rPr>
              <w:t>Ilmanvaihtolaitteet</w:t>
            </w:r>
          </w:p>
        </w:tc>
      </w:tr>
      <w:tr w:rsidR="00757606" w:rsidRPr="00757606" w14:paraId="6D3AACB4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64CD9D85" w14:textId="77777777" w:rsidR="00393972" w:rsidRPr="00757606" w:rsidRDefault="00393972" w:rsidP="000A6B14">
            <w:pPr>
              <w:tabs>
                <w:tab w:val="left" w:pos="720"/>
                <w:tab w:val="left" w:pos="5580"/>
              </w:tabs>
              <w:jc w:val="center"/>
              <w:rPr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57" w:type="dxa"/>
              <w:bottom w:w="28" w:type="dxa"/>
              <w:right w:w="57" w:type="dxa"/>
            </w:tcMar>
          </w:tcPr>
          <w:p w14:paraId="3F20ED41" w14:textId="2D415C79" w:rsidR="00393972" w:rsidRPr="00757606" w:rsidRDefault="00393972" w:rsidP="00844B70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 xml:space="preserve">Ilmanvaihtokanavien </w:t>
            </w:r>
            <w:r w:rsidR="00A44031" w:rsidRPr="00757606">
              <w:rPr>
                <w:sz w:val="20"/>
              </w:rPr>
              <w:t>kiinnityspisteet, kannatukset sekä eristykset on tarkastettu</w:t>
            </w:r>
            <w:r w:rsidR="001B3E4C">
              <w:rPr>
                <w:sz w:val="20"/>
              </w:rPr>
              <w:br/>
            </w:r>
            <w:r w:rsidRPr="00757606">
              <w:rPr>
                <w:color w:val="1F497D" w:themeColor="text2"/>
                <w:sz w:val="16"/>
              </w:rPr>
              <w:t>(</w:t>
            </w:r>
            <w:r w:rsidR="001B3E4C">
              <w:rPr>
                <w:color w:val="1F497D" w:themeColor="text2"/>
                <w:sz w:val="16"/>
              </w:rPr>
              <w:t>L</w:t>
            </w:r>
            <w:r w:rsidRPr="00757606">
              <w:rPr>
                <w:color w:val="1F497D" w:themeColor="text2"/>
                <w:sz w:val="16"/>
              </w:rPr>
              <w:t>ämpö-, kondenssi- ja paloeristykset</w:t>
            </w:r>
            <w:r w:rsidR="00A44031">
              <w:rPr>
                <w:color w:val="1F497D" w:themeColor="text2"/>
                <w:sz w:val="16"/>
              </w:rPr>
              <w:t>, ilmanvaihtokanaviston puhdistustyö</w:t>
            </w:r>
            <w:r w:rsidR="00844B70">
              <w:rPr>
                <w:color w:val="1F497D" w:themeColor="text2"/>
                <w:sz w:val="16"/>
              </w:rPr>
              <w:t>n rasitukset kestävä asennustapa</w:t>
            </w:r>
            <w:r w:rsidR="00543A04">
              <w:rPr>
                <w:color w:val="1F497D" w:themeColor="text2"/>
                <w:sz w:val="16"/>
              </w:rPr>
              <w:t>)</w:t>
            </w:r>
          </w:p>
        </w:tc>
      </w:tr>
      <w:tr w:rsidR="00757606" w:rsidRPr="00757606" w14:paraId="105B6869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3DA7BD15" w14:textId="234BB24F" w:rsidR="00E44289" w:rsidRPr="00757606" w:rsidRDefault="00E44289" w:rsidP="000A6B14">
            <w:pPr>
              <w:tabs>
                <w:tab w:val="left" w:pos="720"/>
                <w:tab w:val="left" w:pos="5580"/>
              </w:tabs>
              <w:jc w:val="center"/>
              <w:rPr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670D9D60" w14:textId="5A24442F" w:rsidR="00E44289" w:rsidRPr="00757606" w:rsidRDefault="00393972" w:rsidP="001B3E4C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 xml:space="preserve">Ilmanvaihto on järjestetty kaikkiin tiloihin sekä siirtoilmareitit on </w:t>
            </w:r>
            <w:r w:rsidR="00803D88" w:rsidRPr="00757606">
              <w:rPr>
                <w:sz w:val="20"/>
              </w:rPr>
              <w:t>huomioitu</w:t>
            </w:r>
            <w:r w:rsidR="001B3E4C">
              <w:rPr>
                <w:sz w:val="20"/>
              </w:rPr>
              <w:br/>
            </w:r>
            <w:r w:rsidRPr="00757606">
              <w:rPr>
                <w:color w:val="1F497D" w:themeColor="text2"/>
                <w:sz w:val="16"/>
              </w:rPr>
              <w:t>(</w:t>
            </w:r>
            <w:r w:rsidR="001B3E4C">
              <w:rPr>
                <w:color w:val="1F497D" w:themeColor="text2"/>
                <w:sz w:val="16"/>
              </w:rPr>
              <w:t>O</w:t>
            </w:r>
            <w:r w:rsidRPr="00757606">
              <w:rPr>
                <w:color w:val="1F497D" w:themeColor="text2"/>
                <w:sz w:val="16"/>
              </w:rPr>
              <w:t>viraot</w:t>
            </w:r>
            <w:r w:rsidR="00635387" w:rsidRPr="00757606">
              <w:rPr>
                <w:color w:val="1F497D" w:themeColor="text2"/>
                <w:sz w:val="16"/>
                <w:szCs w:val="16"/>
              </w:rPr>
              <w:t>, siirtoilmasäleiköt</w:t>
            </w:r>
            <w:r w:rsidR="00AF29A3">
              <w:rPr>
                <w:color w:val="1F497D" w:themeColor="text2"/>
                <w:sz w:val="16"/>
                <w:szCs w:val="16"/>
              </w:rPr>
              <w:t>, talousrakennuksen</w:t>
            </w:r>
            <w:r w:rsidR="002A2FAC">
              <w:rPr>
                <w:color w:val="1F497D" w:themeColor="text2"/>
                <w:sz w:val="16"/>
                <w:szCs w:val="16"/>
              </w:rPr>
              <w:t xml:space="preserve"> tiloissa</w:t>
            </w:r>
            <w:r w:rsidR="00AF29A3">
              <w:rPr>
                <w:color w:val="1F497D" w:themeColor="text2"/>
                <w:sz w:val="16"/>
                <w:szCs w:val="16"/>
              </w:rPr>
              <w:t xml:space="preserve"> raitisilmaventtiilit</w:t>
            </w:r>
            <w:r w:rsidR="005538CF" w:rsidRPr="00757606">
              <w:rPr>
                <w:color w:val="1F497D" w:themeColor="text2"/>
                <w:sz w:val="16"/>
                <w:szCs w:val="16"/>
              </w:rPr>
              <w:t>)</w:t>
            </w:r>
          </w:p>
        </w:tc>
      </w:tr>
      <w:tr w:rsidR="00757606" w:rsidRPr="00757606" w14:paraId="24FF4187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5C4B69AA" w14:textId="77777777" w:rsidR="00FF4053" w:rsidRPr="00757606" w:rsidRDefault="00FF4053" w:rsidP="000A6B14">
            <w:pPr>
              <w:tabs>
                <w:tab w:val="left" w:pos="720"/>
                <w:tab w:val="left" w:pos="5580"/>
              </w:tabs>
              <w:jc w:val="center"/>
              <w:rPr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5421852F" w14:textId="0CE93741" w:rsidR="00FF4053" w:rsidRPr="00757606" w:rsidRDefault="00FF4053" w:rsidP="001B3E4C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>Ilmavirrat on mitattu ja säädetty sekä mittaus- ja säätöpöytäkirja on saatu</w:t>
            </w:r>
            <w:r w:rsidR="00A44031">
              <w:rPr>
                <w:sz w:val="20"/>
              </w:rPr>
              <w:t xml:space="preserve"> *</w:t>
            </w:r>
            <w:r w:rsidR="001B3E4C">
              <w:rPr>
                <w:sz w:val="20"/>
              </w:rPr>
              <w:br/>
            </w:r>
            <w:r w:rsidRPr="00757606">
              <w:rPr>
                <w:color w:val="1F497D" w:themeColor="text2"/>
                <w:sz w:val="16"/>
                <w:szCs w:val="16"/>
              </w:rPr>
              <w:t>(</w:t>
            </w:r>
            <w:r w:rsidR="001B3E4C">
              <w:rPr>
                <w:color w:val="1F497D" w:themeColor="text2"/>
                <w:sz w:val="16"/>
                <w:szCs w:val="16"/>
              </w:rPr>
              <w:t>S</w:t>
            </w:r>
            <w:r w:rsidRPr="00757606">
              <w:rPr>
                <w:color w:val="1F497D" w:themeColor="text2"/>
                <w:sz w:val="16"/>
                <w:szCs w:val="16"/>
              </w:rPr>
              <w:t>isäovet kiinni mittauksen aikana</w:t>
            </w:r>
            <w:r w:rsidR="00803D88" w:rsidRPr="00757606">
              <w:rPr>
                <w:color w:val="1F497D" w:themeColor="text2"/>
                <w:sz w:val="16"/>
                <w:szCs w:val="16"/>
              </w:rPr>
              <w:t>,</w:t>
            </w:r>
            <w:r w:rsidRPr="00757606">
              <w:rPr>
                <w:color w:val="1F497D" w:themeColor="text2"/>
                <w:sz w:val="16"/>
                <w:szCs w:val="16"/>
              </w:rPr>
              <w:t xml:space="preserve"> mittauksen aikainen säätöasento merkitty</w:t>
            </w:r>
            <w:r w:rsidR="00304548">
              <w:rPr>
                <w:color w:val="1F497D" w:themeColor="text2"/>
                <w:sz w:val="16"/>
                <w:szCs w:val="16"/>
              </w:rPr>
              <w:t xml:space="preserve"> pöytäkirjaan</w:t>
            </w:r>
            <w:r w:rsidR="00803D88" w:rsidRPr="00757606">
              <w:rPr>
                <w:color w:val="1F497D" w:themeColor="text2"/>
                <w:sz w:val="16"/>
                <w:szCs w:val="16"/>
              </w:rPr>
              <w:t>,</w:t>
            </w:r>
            <w:r w:rsidR="00543A04">
              <w:rPr>
                <w:color w:val="1F497D" w:themeColor="text2"/>
                <w:sz w:val="16"/>
                <w:szCs w:val="16"/>
              </w:rPr>
              <w:t xml:space="preserve"> tehostusmahdollisuus huomioitu</w:t>
            </w:r>
            <w:r w:rsidRPr="00757606">
              <w:rPr>
                <w:color w:val="1F497D" w:themeColor="text2"/>
                <w:sz w:val="16"/>
                <w:szCs w:val="16"/>
              </w:rPr>
              <w:t>)</w:t>
            </w:r>
          </w:p>
        </w:tc>
      </w:tr>
      <w:tr w:rsidR="00757606" w:rsidRPr="00757606" w14:paraId="62AC7B65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2F9DB8C6" w14:textId="78ECD281" w:rsidR="00A122C7" w:rsidRPr="00757606" w:rsidRDefault="00A122C7" w:rsidP="000A6B14">
            <w:pPr>
              <w:tabs>
                <w:tab w:val="left" w:pos="720"/>
                <w:tab w:val="left" w:pos="5580"/>
              </w:tabs>
              <w:jc w:val="center"/>
              <w:rPr>
                <w:rFonts w:ascii="Wingdings" w:hAnsi="Wingdings"/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50C64E08" w14:textId="2A0A873D" w:rsidR="00A122C7" w:rsidRPr="00757606" w:rsidRDefault="00A122C7" w:rsidP="00A44031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>Keittiön lieden erillispoisto</w:t>
            </w:r>
            <w:r w:rsidR="00A44031">
              <w:rPr>
                <w:sz w:val="20"/>
              </w:rPr>
              <w:t xml:space="preserve"> (liesikupu tai vastaava kohdepoisto)</w:t>
            </w:r>
            <w:r w:rsidRPr="00757606">
              <w:rPr>
                <w:sz w:val="20"/>
              </w:rPr>
              <w:t xml:space="preserve"> </w:t>
            </w:r>
            <w:r w:rsidR="00663610" w:rsidRPr="00757606">
              <w:rPr>
                <w:sz w:val="20"/>
              </w:rPr>
              <w:t xml:space="preserve">ja </w:t>
            </w:r>
            <w:r w:rsidR="006C0577" w:rsidRPr="00757606">
              <w:rPr>
                <w:sz w:val="20"/>
              </w:rPr>
              <w:t xml:space="preserve">keittiön </w:t>
            </w:r>
            <w:r w:rsidR="00663610" w:rsidRPr="00757606">
              <w:rPr>
                <w:sz w:val="20"/>
              </w:rPr>
              <w:t xml:space="preserve">yleispoisto </w:t>
            </w:r>
            <w:r w:rsidRPr="00757606">
              <w:rPr>
                <w:sz w:val="20"/>
              </w:rPr>
              <w:t>on huomioitu</w:t>
            </w:r>
            <w:r w:rsidR="001B3E4C">
              <w:rPr>
                <w:sz w:val="20"/>
              </w:rPr>
              <w:br/>
            </w:r>
            <w:r w:rsidRPr="00757606">
              <w:rPr>
                <w:color w:val="1F497D" w:themeColor="text2"/>
                <w:sz w:val="16"/>
              </w:rPr>
              <w:t>(</w:t>
            </w:r>
            <w:r w:rsidR="00A44031">
              <w:rPr>
                <w:color w:val="1F497D" w:themeColor="text2"/>
                <w:sz w:val="16"/>
              </w:rPr>
              <w:t>I</w:t>
            </w:r>
            <w:r w:rsidR="00F4616A" w:rsidRPr="00757606">
              <w:rPr>
                <w:color w:val="1F497D" w:themeColor="text2"/>
                <w:sz w:val="16"/>
              </w:rPr>
              <w:t>lmaa huonetilaan palauttava aktiivihiilisuodat</w:t>
            </w:r>
            <w:r w:rsidR="00CA6917" w:rsidRPr="00757606">
              <w:rPr>
                <w:color w:val="1F497D" w:themeColor="text2"/>
                <w:sz w:val="16"/>
              </w:rPr>
              <w:t>t</w:t>
            </w:r>
            <w:r w:rsidR="00F4616A" w:rsidRPr="00757606">
              <w:rPr>
                <w:color w:val="1F497D" w:themeColor="text2"/>
                <w:sz w:val="16"/>
              </w:rPr>
              <w:t>i</w:t>
            </w:r>
            <w:r w:rsidR="00CA6917" w:rsidRPr="00757606">
              <w:rPr>
                <w:color w:val="1F497D" w:themeColor="text2"/>
                <w:sz w:val="16"/>
              </w:rPr>
              <w:t xml:space="preserve">mella varustettu liesituuletin </w:t>
            </w:r>
            <w:r w:rsidR="00F4616A" w:rsidRPr="00757606">
              <w:rPr>
                <w:color w:val="1F497D" w:themeColor="text2"/>
                <w:sz w:val="16"/>
              </w:rPr>
              <w:t xml:space="preserve">ei </w:t>
            </w:r>
            <w:r w:rsidR="00CA6917" w:rsidRPr="00757606">
              <w:rPr>
                <w:color w:val="1F497D" w:themeColor="text2"/>
                <w:sz w:val="16"/>
              </w:rPr>
              <w:t>ole erillispoistolaite</w:t>
            </w:r>
            <w:r w:rsidR="009D5FC0">
              <w:rPr>
                <w:color w:val="1F497D" w:themeColor="text2"/>
                <w:sz w:val="16"/>
              </w:rPr>
              <w:t xml:space="preserve"> eikä poista tilast</w:t>
            </w:r>
            <w:r w:rsidR="00A44031">
              <w:rPr>
                <w:color w:val="1F497D" w:themeColor="text2"/>
                <w:sz w:val="16"/>
              </w:rPr>
              <w:t>a vesihöyryä</w:t>
            </w:r>
            <w:r w:rsidRPr="00757606">
              <w:rPr>
                <w:color w:val="1F497D" w:themeColor="text2"/>
                <w:sz w:val="16"/>
              </w:rPr>
              <w:t>)</w:t>
            </w:r>
          </w:p>
        </w:tc>
      </w:tr>
      <w:tr w:rsidR="00757606" w:rsidRPr="00757606" w14:paraId="4E45D616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2459D178" w14:textId="77777777" w:rsidR="00E44289" w:rsidRPr="00757606" w:rsidRDefault="00E44289" w:rsidP="000A6B14">
            <w:pPr>
              <w:tabs>
                <w:tab w:val="left" w:pos="720"/>
                <w:tab w:val="left" w:pos="5580"/>
              </w:tabs>
              <w:jc w:val="center"/>
              <w:rPr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24C5AB35" w14:textId="7306D610" w:rsidR="00E44289" w:rsidRPr="00757606" w:rsidRDefault="00393972" w:rsidP="006B7FCF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>Lisä</w:t>
            </w:r>
            <w:r w:rsidR="00663610" w:rsidRPr="00757606">
              <w:rPr>
                <w:sz w:val="20"/>
              </w:rPr>
              <w:t>ulko</w:t>
            </w:r>
            <w:r w:rsidRPr="00757606">
              <w:rPr>
                <w:sz w:val="20"/>
              </w:rPr>
              <w:t xml:space="preserve">ilmavirran saanti </w:t>
            </w:r>
            <w:r w:rsidR="00A44031">
              <w:rPr>
                <w:sz w:val="20"/>
              </w:rPr>
              <w:t>(</w:t>
            </w:r>
            <w:r w:rsidR="00A44031" w:rsidRPr="00E4295B">
              <w:rPr>
                <w:sz w:val="20"/>
                <w:u w:val="single"/>
              </w:rPr>
              <w:t>tulisijat</w:t>
            </w:r>
            <w:r w:rsidR="00A44031">
              <w:rPr>
                <w:sz w:val="20"/>
              </w:rPr>
              <w:t xml:space="preserve">, liesikupu tai vastaava kohdepoisto, keskuspölynimuri) </w:t>
            </w:r>
            <w:r w:rsidRPr="00757606">
              <w:rPr>
                <w:sz w:val="20"/>
              </w:rPr>
              <w:t xml:space="preserve">on </w:t>
            </w:r>
            <w:r w:rsidR="00635387" w:rsidRPr="00757606">
              <w:rPr>
                <w:sz w:val="20"/>
              </w:rPr>
              <w:t xml:space="preserve">järjestetty ja lisäilmareitit </w:t>
            </w:r>
            <w:r w:rsidR="00CA6917" w:rsidRPr="00757606">
              <w:rPr>
                <w:sz w:val="20"/>
              </w:rPr>
              <w:t>ovat</w:t>
            </w:r>
            <w:r w:rsidR="00CF5FD3">
              <w:rPr>
                <w:sz w:val="20"/>
              </w:rPr>
              <w:t xml:space="preserve"> </w:t>
            </w:r>
            <w:r w:rsidR="004E61B2">
              <w:rPr>
                <w:sz w:val="20"/>
              </w:rPr>
              <w:t xml:space="preserve">helposti </w:t>
            </w:r>
            <w:r w:rsidR="00CF5FD3">
              <w:rPr>
                <w:sz w:val="20"/>
              </w:rPr>
              <w:t>säädettävissä</w:t>
            </w:r>
            <w:r w:rsidR="004E61B2">
              <w:rPr>
                <w:sz w:val="20"/>
              </w:rPr>
              <w:t xml:space="preserve"> ja suljettavissa</w:t>
            </w:r>
            <w:r w:rsidR="001B3E4C">
              <w:rPr>
                <w:sz w:val="20"/>
              </w:rPr>
              <w:br/>
            </w:r>
            <w:r w:rsidRPr="00757606">
              <w:rPr>
                <w:color w:val="1F497D" w:themeColor="text2"/>
                <w:sz w:val="16"/>
              </w:rPr>
              <w:t>(</w:t>
            </w:r>
            <w:r w:rsidR="00C93AC9">
              <w:rPr>
                <w:color w:val="1F497D" w:themeColor="text2"/>
                <w:sz w:val="16"/>
              </w:rPr>
              <w:t>Karmiventtiili, tulisijaan valmistajan ohjeen mukaan liitetty paloilmakanava</w:t>
            </w:r>
            <w:r w:rsidR="005D780C">
              <w:rPr>
                <w:color w:val="1F497D" w:themeColor="text2"/>
                <w:sz w:val="16"/>
              </w:rPr>
              <w:t xml:space="preserve"> –</w:t>
            </w:r>
            <w:r w:rsidR="00C93AC9">
              <w:rPr>
                <w:color w:val="1F497D" w:themeColor="text2"/>
                <w:sz w:val="16"/>
              </w:rPr>
              <w:t xml:space="preserve"> </w:t>
            </w:r>
            <w:r w:rsidR="00E57662" w:rsidRPr="00757606">
              <w:rPr>
                <w:color w:val="1F497D" w:themeColor="text2"/>
                <w:sz w:val="16"/>
              </w:rPr>
              <w:t>IV-koneen takkakytkin on tarkoitettu vain sytytysavuksi</w:t>
            </w:r>
            <w:r w:rsidR="00663610" w:rsidRPr="00757606">
              <w:rPr>
                <w:color w:val="1F497D" w:themeColor="text2"/>
                <w:sz w:val="16"/>
                <w:szCs w:val="16"/>
              </w:rPr>
              <w:t>)</w:t>
            </w:r>
          </w:p>
        </w:tc>
      </w:tr>
      <w:tr w:rsidR="00757606" w:rsidRPr="00757606" w14:paraId="7C0C7F67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73906EE7" w14:textId="77777777" w:rsidR="00E44289" w:rsidRPr="00757606" w:rsidRDefault="00E44289" w:rsidP="000A6B14">
            <w:pPr>
              <w:tabs>
                <w:tab w:val="left" w:pos="720"/>
                <w:tab w:val="left" w:pos="5580"/>
              </w:tabs>
              <w:jc w:val="center"/>
              <w:rPr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06FB9194" w14:textId="3F666504" w:rsidR="00E44289" w:rsidRPr="00757606" w:rsidRDefault="00393972" w:rsidP="001B3E4C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>IV-koneen kondenssive</w:t>
            </w:r>
            <w:r w:rsidR="000A6B14" w:rsidRPr="00757606">
              <w:rPr>
                <w:sz w:val="20"/>
              </w:rPr>
              <w:t>s</w:t>
            </w:r>
            <w:r w:rsidRPr="00757606">
              <w:rPr>
                <w:sz w:val="20"/>
              </w:rPr>
              <w:t>iyhde on viemäröity vesilukon kautta</w:t>
            </w:r>
            <w:r w:rsidR="001B3E4C">
              <w:rPr>
                <w:sz w:val="20"/>
              </w:rPr>
              <w:br/>
            </w:r>
            <w:r w:rsidR="000A6B14" w:rsidRPr="00757606">
              <w:rPr>
                <w:color w:val="1F497D" w:themeColor="text2"/>
                <w:sz w:val="16"/>
                <w:szCs w:val="16"/>
              </w:rPr>
              <w:t>(</w:t>
            </w:r>
            <w:r w:rsidR="001B3E4C">
              <w:rPr>
                <w:color w:val="1F497D" w:themeColor="text2"/>
                <w:sz w:val="16"/>
                <w:szCs w:val="16"/>
              </w:rPr>
              <w:t>V</w:t>
            </w:r>
            <w:r w:rsidR="00CA6917" w:rsidRPr="00757606">
              <w:rPr>
                <w:color w:val="1F497D" w:themeColor="text2"/>
                <w:sz w:val="16"/>
                <w:szCs w:val="16"/>
              </w:rPr>
              <w:t>almistajan asennusohjeen muka</w:t>
            </w:r>
            <w:r w:rsidR="00394EBC" w:rsidRPr="00757606">
              <w:rPr>
                <w:color w:val="1F497D" w:themeColor="text2"/>
                <w:sz w:val="16"/>
                <w:szCs w:val="16"/>
              </w:rPr>
              <w:t>an –</w:t>
            </w:r>
            <w:r w:rsidR="00CA6917" w:rsidRPr="00757606">
              <w:rPr>
                <w:color w:val="1F497D" w:themeColor="text2"/>
                <w:sz w:val="16"/>
                <w:szCs w:val="16"/>
              </w:rPr>
              <w:t xml:space="preserve"> </w:t>
            </w:r>
            <w:r w:rsidR="00BA3CB1" w:rsidRPr="00757606">
              <w:rPr>
                <w:color w:val="1F497D" w:themeColor="text2"/>
                <w:sz w:val="16"/>
                <w:szCs w:val="16"/>
              </w:rPr>
              <w:t>viemäri</w:t>
            </w:r>
            <w:r w:rsidR="000A6B14" w:rsidRPr="00757606">
              <w:rPr>
                <w:color w:val="1F497D" w:themeColor="text2"/>
                <w:sz w:val="16"/>
                <w:szCs w:val="16"/>
              </w:rPr>
              <w:t>haju</w:t>
            </w:r>
            <w:r w:rsidR="00394EBC" w:rsidRPr="00757606">
              <w:rPr>
                <w:color w:val="1F497D" w:themeColor="text2"/>
                <w:sz w:val="16"/>
                <w:szCs w:val="16"/>
              </w:rPr>
              <w:t>jen kulkeutumisen esto sekä</w:t>
            </w:r>
            <w:r w:rsidR="000A6B14" w:rsidRPr="00757606">
              <w:rPr>
                <w:color w:val="1F497D" w:themeColor="text2"/>
                <w:sz w:val="16"/>
                <w:szCs w:val="16"/>
              </w:rPr>
              <w:t xml:space="preserve"> </w:t>
            </w:r>
            <w:r w:rsidR="00BA3CB1" w:rsidRPr="00757606">
              <w:rPr>
                <w:color w:val="1F497D" w:themeColor="text2"/>
                <w:sz w:val="16"/>
                <w:szCs w:val="16"/>
              </w:rPr>
              <w:t>poistoilmakammion ja muun tilan väli</w:t>
            </w:r>
            <w:r w:rsidR="00394EBC" w:rsidRPr="00757606">
              <w:rPr>
                <w:color w:val="1F497D" w:themeColor="text2"/>
                <w:sz w:val="16"/>
                <w:szCs w:val="16"/>
              </w:rPr>
              <w:t>s</w:t>
            </w:r>
            <w:r w:rsidR="00BA3CB1" w:rsidRPr="00757606">
              <w:rPr>
                <w:color w:val="1F497D" w:themeColor="text2"/>
                <w:sz w:val="16"/>
                <w:szCs w:val="16"/>
              </w:rPr>
              <w:t>en paine-ero</w:t>
            </w:r>
            <w:r w:rsidR="00394EBC" w:rsidRPr="00757606">
              <w:rPr>
                <w:color w:val="1F497D" w:themeColor="text2"/>
                <w:sz w:val="16"/>
                <w:szCs w:val="16"/>
              </w:rPr>
              <w:t>n vaikutus kondenssialtaan viemäröinnin toimintaan</w:t>
            </w:r>
            <w:r w:rsidR="000A6B14" w:rsidRPr="00757606">
              <w:rPr>
                <w:color w:val="1F497D" w:themeColor="text2"/>
                <w:sz w:val="16"/>
                <w:szCs w:val="16"/>
              </w:rPr>
              <w:t>)</w:t>
            </w:r>
          </w:p>
        </w:tc>
      </w:tr>
      <w:tr w:rsidR="00757606" w:rsidRPr="00757606" w14:paraId="1EC856E2" w14:textId="77777777" w:rsidTr="00F90921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71D3A518" w14:textId="77777777" w:rsidR="00BA3CB1" w:rsidRPr="00757606" w:rsidRDefault="00BA3CB1" w:rsidP="00F90921">
            <w:pPr>
              <w:tabs>
                <w:tab w:val="left" w:pos="720"/>
                <w:tab w:val="left" w:pos="5580"/>
              </w:tabs>
              <w:jc w:val="center"/>
              <w:rPr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5F7175FD" w14:textId="4A69FEE2" w:rsidR="00BA3CB1" w:rsidRPr="00757606" w:rsidRDefault="00BA3CB1" w:rsidP="001B3E4C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 xml:space="preserve">IV-koneen ulkoilmakanavan ulkosäleikkö on riittävän </w:t>
            </w:r>
            <w:r w:rsidRPr="00757606">
              <w:rPr>
                <w:sz w:val="20"/>
                <w:u w:val="single"/>
              </w:rPr>
              <w:t>väljä</w:t>
            </w:r>
            <w:r w:rsidR="001B3E4C">
              <w:rPr>
                <w:sz w:val="20"/>
              </w:rPr>
              <w:br/>
            </w:r>
            <w:r w:rsidR="00CA6917" w:rsidRPr="00757606">
              <w:rPr>
                <w:color w:val="1F497D" w:themeColor="text2"/>
                <w:sz w:val="16"/>
                <w:szCs w:val="16"/>
              </w:rPr>
              <w:t>(</w:t>
            </w:r>
            <w:r w:rsidR="001B3E4C">
              <w:rPr>
                <w:color w:val="1F497D" w:themeColor="text2"/>
                <w:sz w:val="16"/>
                <w:szCs w:val="16"/>
              </w:rPr>
              <w:t>H</w:t>
            </w:r>
            <w:r w:rsidRPr="00757606">
              <w:rPr>
                <w:color w:val="1F497D" w:themeColor="text2"/>
                <w:sz w:val="16"/>
                <w:szCs w:val="16"/>
              </w:rPr>
              <w:t>yönteisverkko poistettu</w:t>
            </w:r>
            <w:r w:rsidR="00CA6917" w:rsidRPr="00757606">
              <w:rPr>
                <w:color w:val="1F497D" w:themeColor="text2"/>
                <w:sz w:val="16"/>
                <w:szCs w:val="16"/>
              </w:rPr>
              <w:t xml:space="preserve">, ei alumiinipeltisäleikköä – </w:t>
            </w:r>
            <w:r w:rsidR="00683F47" w:rsidRPr="00757606">
              <w:rPr>
                <w:color w:val="1F497D" w:themeColor="text2"/>
                <w:sz w:val="16"/>
                <w:szCs w:val="16"/>
              </w:rPr>
              <w:t>ulkoilman saannin kuristuminen virtausvastuksesta, hyönteisistä tai huurteesta)</w:t>
            </w:r>
          </w:p>
        </w:tc>
      </w:tr>
      <w:tr w:rsidR="00757606" w:rsidRPr="00757606" w14:paraId="3B8D867F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2D4E9533" w14:textId="285F337A" w:rsidR="00EE6C19" w:rsidRPr="00757606" w:rsidRDefault="00EE6C19" w:rsidP="000A6B14">
            <w:pPr>
              <w:tabs>
                <w:tab w:val="left" w:pos="720"/>
                <w:tab w:val="left" w:pos="5580"/>
              </w:tabs>
              <w:jc w:val="center"/>
              <w:rPr>
                <w:rFonts w:ascii="Wingdings" w:hAnsi="Wingdings"/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3ABE8F55" w14:textId="05DACD03" w:rsidR="00EE6C19" w:rsidRPr="00757606" w:rsidRDefault="00EE6C19" w:rsidP="00543A04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>IV-koneen hätäpysäytysmahdollisuus on järjestetty</w:t>
            </w:r>
            <w:r w:rsidR="001B3E4C">
              <w:rPr>
                <w:sz w:val="20"/>
              </w:rPr>
              <w:br/>
            </w:r>
            <w:r w:rsidR="001B3E4C">
              <w:rPr>
                <w:color w:val="1F497D" w:themeColor="text2"/>
                <w:sz w:val="16"/>
                <w:szCs w:val="16"/>
              </w:rPr>
              <w:t>(P</w:t>
            </w:r>
            <w:r w:rsidRPr="00757606">
              <w:rPr>
                <w:color w:val="1F497D" w:themeColor="text2"/>
                <w:sz w:val="16"/>
                <w:szCs w:val="16"/>
              </w:rPr>
              <w:t>ysäytyskytkin</w:t>
            </w:r>
            <w:r w:rsidR="004055CE" w:rsidRPr="00757606">
              <w:rPr>
                <w:color w:val="1F497D" w:themeColor="text2"/>
                <w:sz w:val="16"/>
                <w:szCs w:val="16"/>
              </w:rPr>
              <w:t xml:space="preserve">, </w:t>
            </w:r>
            <w:r w:rsidR="00FF4053" w:rsidRPr="00757606">
              <w:rPr>
                <w:color w:val="1F497D" w:themeColor="text2"/>
                <w:sz w:val="16"/>
                <w:szCs w:val="16"/>
              </w:rPr>
              <w:t xml:space="preserve">helposti </w:t>
            </w:r>
            <w:r w:rsidR="0027103B">
              <w:rPr>
                <w:color w:val="1F497D" w:themeColor="text2"/>
                <w:sz w:val="16"/>
                <w:szCs w:val="16"/>
              </w:rPr>
              <w:t xml:space="preserve">havaittavissa ja </w:t>
            </w:r>
            <w:r w:rsidR="00FF4053" w:rsidRPr="00757606">
              <w:rPr>
                <w:color w:val="1F497D" w:themeColor="text2"/>
                <w:sz w:val="16"/>
                <w:szCs w:val="16"/>
              </w:rPr>
              <w:t xml:space="preserve">irrotettavissa oleva </w:t>
            </w:r>
            <w:r w:rsidR="00873972" w:rsidRPr="00757606">
              <w:rPr>
                <w:color w:val="1F497D" w:themeColor="text2"/>
                <w:sz w:val="16"/>
                <w:szCs w:val="16"/>
              </w:rPr>
              <w:t xml:space="preserve">IV-koneen </w:t>
            </w:r>
            <w:r w:rsidR="004055CE" w:rsidRPr="00757606">
              <w:rPr>
                <w:color w:val="1F497D" w:themeColor="text2"/>
                <w:sz w:val="16"/>
                <w:szCs w:val="16"/>
              </w:rPr>
              <w:t>pistotulppa</w:t>
            </w:r>
            <w:r w:rsidR="00635387" w:rsidRPr="00757606">
              <w:rPr>
                <w:color w:val="1F497D" w:themeColor="text2"/>
                <w:sz w:val="16"/>
                <w:szCs w:val="16"/>
              </w:rPr>
              <w:t>liitäntä</w:t>
            </w:r>
            <w:r w:rsidR="00873972" w:rsidRPr="00757606">
              <w:rPr>
                <w:color w:val="1F497D" w:themeColor="text2"/>
                <w:sz w:val="16"/>
                <w:szCs w:val="16"/>
              </w:rPr>
              <w:t>, sähkökeskuksessa</w:t>
            </w:r>
            <w:r w:rsidR="00FF4053" w:rsidRPr="00757606">
              <w:rPr>
                <w:color w:val="1F497D" w:themeColor="text2"/>
                <w:sz w:val="16"/>
                <w:szCs w:val="16"/>
              </w:rPr>
              <w:t xml:space="preserve"> selkeästi merkitty IV-koneen automaattisulake</w:t>
            </w:r>
            <w:r w:rsidR="005D780C">
              <w:rPr>
                <w:color w:val="1F497D" w:themeColor="text2"/>
                <w:sz w:val="16"/>
                <w:szCs w:val="16"/>
              </w:rPr>
              <w:t xml:space="preserve"> – kaasuvaaratilanne, palotilanne</w:t>
            </w:r>
            <w:r w:rsidRPr="00757606">
              <w:rPr>
                <w:color w:val="1F497D" w:themeColor="text2"/>
                <w:sz w:val="16"/>
                <w:szCs w:val="16"/>
              </w:rPr>
              <w:t>)</w:t>
            </w:r>
          </w:p>
        </w:tc>
      </w:tr>
      <w:tr w:rsidR="00757606" w:rsidRPr="00757606" w14:paraId="1382323A" w14:textId="77777777" w:rsidTr="00543A04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05FE672" w14:textId="77777777" w:rsidR="0070799C" w:rsidRPr="00757606" w:rsidRDefault="0070799C" w:rsidP="000A6B14">
            <w:pPr>
              <w:tabs>
                <w:tab w:val="left" w:pos="720"/>
                <w:tab w:val="left" w:pos="5580"/>
              </w:tabs>
              <w:rPr>
                <w:sz w:val="22"/>
              </w:rPr>
            </w:pPr>
          </w:p>
        </w:tc>
        <w:tc>
          <w:tcPr>
            <w:tcW w:w="94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70" w:type="dxa"/>
              <w:left w:w="57" w:type="dxa"/>
              <w:bottom w:w="113" w:type="dxa"/>
              <w:right w:w="57" w:type="dxa"/>
            </w:tcMar>
            <w:vAlign w:val="bottom"/>
          </w:tcPr>
          <w:p w14:paraId="7A185BAF" w14:textId="69C2CDBB" w:rsidR="0070799C" w:rsidRPr="00757606" w:rsidRDefault="0070799C" w:rsidP="0070799C">
            <w:pPr>
              <w:tabs>
                <w:tab w:val="left" w:pos="720"/>
                <w:tab w:val="left" w:pos="5580"/>
              </w:tabs>
              <w:rPr>
                <w:b/>
                <w:sz w:val="22"/>
              </w:rPr>
            </w:pPr>
            <w:r w:rsidRPr="00757606">
              <w:rPr>
                <w:b/>
                <w:sz w:val="22"/>
              </w:rPr>
              <w:t>Paloturvallisuus</w:t>
            </w:r>
            <w:r w:rsidR="007B2085" w:rsidRPr="00757606">
              <w:rPr>
                <w:b/>
                <w:sz w:val="22"/>
              </w:rPr>
              <w:t>, käyttöturvallisuus, terveellisyys ja esteettömyys</w:t>
            </w:r>
          </w:p>
        </w:tc>
      </w:tr>
      <w:tr w:rsidR="00757606" w:rsidRPr="00757606" w14:paraId="24AE3D77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04CDA148" w14:textId="77777777" w:rsidR="0070799C" w:rsidRPr="00757606" w:rsidRDefault="0070799C" w:rsidP="000A6B14">
            <w:pPr>
              <w:tabs>
                <w:tab w:val="left" w:pos="720"/>
                <w:tab w:val="left" w:pos="5580"/>
              </w:tabs>
              <w:jc w:val="center"/>
              <w:rPr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57" w:type="dxa"/>
              <w:bottom w:w="28" w:type="dxa"/>
              <w:right w:w="57" w:type="dxa"/>
            </w:tcMar>
          </w:tcPr>
          <w:p w14:paraId="5FB10233" w14:textId="589EC8B1" w:rsidR="0070799C" w:rsidRPr="00757606" w:rsidRDefault="00477182" w:rsidP="001B3E4C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 xml:space="preserve">Sähkölaitteiston käyttöönottotarkastus on </w:t>
            </w:r>
            <w:r w:rsidR="00683F47" w:rsidRPr="00757606">
              <w:rPr>
                <w:sz w:val="20"/>
              </w:rPr>
              <w:t>tehty</w:t>
            </w:r>
            <w:r w:rsidRPr="00757606">
              <w:rPr>
                <w:sz w:val="20"/>
              </w:rPr>
              <w:t xml:space="preserve"> ja käyttöönottotarkastuspöytäkirja </w:t>
            </w:r>
            <w:r w:rsidRPr="001B3E4C">
              <w:rPr>
                <w:sz w:val="20"/>
              </w:rPr>
              <w:t>saat</w:t>
            </w:r>
            <w:r w:rsidR="001B3E4C" w:rsidRPr="001B3E4C">
              <w:rPr>
                <w:sz w:val="20"/>
              </w:rPr>
              <w:t>u *</w:t>
            </w:r>
          </w:p>
        </w:tc>
      </w:tr>
      <w:tr w:rsidR="00757606" w:rsidRPr="00757606" w14:paraId="2544594D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48E81B19" w14:textId="77777777" w:rsidR="00E44289" w:rsidRPr="00757606" w:rsidRDefault="00E44289" w:rsidP="000A6B14">
            <w:pPr>
              <w:tabs>
                <w:tab w:val="left" w:pos="720"/>
                <w:tab w:val="left" w:pos="5580"/>
              </w:tabs>
              <w:jc w:val="center"/>
              <w:rPr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0B64635B" w14:textId="22F5176C" w:rsidR="00E44289" w:rsidRPr="00757606" w:rsidRDefault="005E2A48" w:rsidP="0076714F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>Sähköverkkoon kytketyt palovaroittimet on asennettu</w:t>
            </w:r>
            <w:r w:rsidR="007B2085" w:rsidRPr="00757606">
              <w:rPr>
                <w:sz w:val="20"/>
              </w:rPr>
              <w:t>, virtavarmistettu</w:t>
            </w:r>
            <w:r w:rsidRPr="00757606">
              <w:rPr>
                <w:sz w:val="20"/>
              </w:rPr>
              <w:t xml:space="preserve"> ja </w:t>
            </w:r>
            <w:r w:rsidR="005175EF">
              <w:rPr>
                <w:sz w:val="20"/>
              </w:rPr>
              <w:t xml:space="preserve">niiden </w:t>
            </w:r>
            <w:r w:rsidR="00C0194D">
              <w:rPr>
                <w:sz w:val="20"/>
              </w:rPr>
              <w:t xml:space="preserve">toiminta </w:t>
            </w:r>
            <w:r w:rsidRPr="00757606">
              <w:rPr>
                <w:sz w:val="20"/>
              </w:rPr>
              <w:t>tarkastettu</w:t>
            </w:r>
            <w:r w:rsidR="001B3E4C">
              <w:rPr>
                <w:sz w:val="20"/>
              </w:rPr>
              <w:br/>
            </w:r>
            <w:r w:rsidRPr="00757606">
              <w:rPr>
                <w:color w:val="1F497D" w:themeColor="text2"/>
                <w:sz w:val="16"/>
              </w:rPr>
              <w:t>(≥ 1 kpl/</w:t>
            </w:r>
            <w:r w:rsidR="00150A6F" w:rsidRPr="00757606">
              <w:rPr>
                <w:color w:val="1F497D" w:themeColor="text2"/>
                <w:sz w:val="16"/>
                <w:szCs w:val="16"/>
              </w:rPr>
              <w:t>alk</w:t>
            </w:r>
            <w:r w:rsidR="0085509B" w:rsidRPr="00757606">
              <w:rPr>
                <w:color w:val="1F497D" w:themeColor="text2"/>
                <w:sz w:val="16"/>
                <w:szCs w:val="16"/>
              </w:rPr>
              <w:t>ava</w:t>
            </w:r>
            <w:r w:rsidR="00150A6F" w:rsidRPr="00757606">
              <w:rPr>
                <w:color w:val="1F497D" w:themeColor="text2"/>
                <w:sz w:val="16"/>
                <w:szCs w:val="16"/>
              </w:rPr>
              <w:t xml:space="preserve"> </w:t>
            </w:r>
            <w:r w:rsidRPr="00757606">
              <w:rPr>
                <w:color w:val="1F497D" w:themeColor="text2"/>
                <w:sz w:val="16"/>
              </w:rPr>
              <w:t>60 m</w:t>
            </w:r>
            <w:r w:rsidRPr="00757606">
              <w:rPr>
                <w:color w:val="1F497D" w:themeColor="text2"/>
                <w:sz w:val="16"/>
                <w:vertAlign w:val="superscript"/>
              </w:rPr>
              <w:t>2</w:t>
            </w:r>
            <w:r w:rsidRPr="00757606">
              <w:rPr>
                <w:color w:val="1F497D" w:themeColor="text2"/>
                <w:sz w:val="16"/>
              </w:rPr>
              <w:t>/krs</w:t>
            </w:r>
            <w:r w:rsidR="007B2085" w:rsidRPr="00757606">
              <w:rPr>
                <w:color w:val="1F497D" w:themeColor="text2"/>
                <w:sz w:val="16"/>
              </w:rPr>
              <w:t>, toimin</w:t>
            </w:r>
            <w:r w:rsidR="0076714F">
              <w:rPr>
                <w:color w:val="1F497D" w:themeColor="text2"/>
                <w:sz w:val="16"/>
              </w:rPr>
              <w:t xml:space="preserve">nan varmistus </w:t>
            </w:r>
            <w:r w:rsidR="007B2085" w:rsidRPr="00757606">
              <w:rPr>
                <w:color w:val="1F497D" w:themeColor="text2"/>
                <w:sz w:val="16"/>
              </w:rPr>
              <w:t xml:space="preserve">sähkökatkojen </w:t>
            </w:r>
            <w:r w:rsidR="00F01AC8" w:rsidRPr="00757606">
              <w:rPr>
                <w:color w:val="1F497D" w:themeColor="text2"/>
                <w:sz w:val="16"/>
              </w:rPr>
              <w:t>varalta</w:t>
            </w:r>
            <w:r w:rsidR="00873972" w:rsidRPr="00757606">
              <w:rPr>
                <w:color w:val="1F497D" w:themeColor="text2"/>
                <w:sz w:val="16"/>
              </w:rPr>
              <w:t xml:space="preserve">, tulisijalla varustettuun tilaan suositellaan </w:t>
            </w:r>
            <w:r w:rsidR="00543A04">
              <w:rPr>
                <w:color w:val="1F497D" w:themeColor="text2"/>
                <w:sz w:val="16"/>
              </w:rPr>
              <w:t>lisäksi häkävaroitin</w:t>
            </w:r>
            <w:r w:rsidR="0076714F">
              <w:rPr>
                <w:color w:val="1F497D" w:themeColor="text2"/>
                <w:sz w:val="16"/>
              </w:rPr>
              <w:t>ta</w:t>
            </w:r>
            <w:r w:rsidR="00150A6F" w:rsidRPr="00757606">
              <w:rPr>
                <w:color w:val="1F497D" w:themeColor="text2"/>
                <w:sz w:val="16"/>
                <w:szCs w:val="16"/>
              </w:rPr>
              <w:t>)</w:t>
            </w:r>
          </w:p>
        </w:tc>
      </w:tr>
      <w:tr w:rsidR="00757606" w:rsidRPr="00757606" w14:paraId="5FDDE12D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0E4657DF" w14:textId="360F12D3" w:rsidR="00061450" w:rsidRPr="00757606" w:rsidRDefault="00061450" w:rsidP="000A6B14">
            <w:pPr>
              <w:tabs>
                <w:tab w:val="left" w:pos="720"/>
                <w:tab w:val="left" w:pos="5580"/>
              </w:tabs>
              <w:jc w:val="center"/>
              <w:rPr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3BA5BA03" w14:textId="674E6D3F" w:rsidR="00061450" w:rsidRPr="00757606" w:rsidRDefault="009905C9" w:rsidP="001B3E4C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>Luvassa määrätyt v</w:t>
            </w:r>
            <w:r w:rsidR="00204AF6" w:rsidRPr="00757606">
              <w:rPr>
                <w:sz w:val="20"/>
              </w:rPr>
              <w:t>aratiet</w:t>
            </w:r>
            <w:r w:rsidR="005E2A48" w:rsidRPr="00757606">
              <w:rPr>
                <w:sz w:val="20"/>
              </w:rPr>
              <w:t xml:space="preserve"> o</w:t>
            </w:r>
            <w:r w:rsidRPr="00757606">
              <w:rPr>
                <w:sz w:val="20"/>
              </w:rPr>
              <w:t>vat käyttökelpoiset</w:t>
            </w:r>
            <w:r w:rsidR="001B3E4C">
              <w:rPr>
                <w:sz w:val="20"/>
              </w:rPr>
              <w:br/>
            </w:r>
            <w:r w:rsidR="005E2A48" w:rsidRPr="00757606">
              <w:rPr>
                <w:color w:val="1F497D" w:themeColor="text2"/>
                <w:sz w:val="16"/>
              </w:rPr>
              <w:t>(</w:t>
            </w:r>
            <w:r w:rsidR="001B3E4C">
              <w:rPr>
                <w:color w:val="1F497D" w:themeColor="text2"/>
                <w:sz w:val="16"/>
              </w:rPr>
              <w:t>V</w:t>
            </w:r>
            <w:r w:rsidR="0028424C" w:rsidRPr="00757606">
              <w:rPr>
                <w:color w:val="1F497D" w:themeColor="text2"/>
                <w:sz w:val="16"/>
              </w:rPr>
              <w:t>aratie</w:t>
            </w:r>
            <w:r w:rsidR="00150A6F" w:rsidRPr="00757606">
              <w:rPr>
                <w:color w:val="1F497D" w:themeColor="text2"/>
                <w:sz w:val="16"/>
                <w:szCs w:val="16"/>
              </w:rPr>
              <w:t>ikkun</w:t>
            </w:r>
            <w:r w:rsidR="00662D93" w:rsidRPr="00757606">
              <w:rPr>
                <w:color w:val="1F497D" w:themeColor="text2"/>
                <w:sz w:val="16"/>
                <w:szCs w:val="16"/>
              </w:rPr>
              <w:t>a</w:t>
            </w:r>
            <w:r w:rsidR="00635387" w:rsidRPr="00757606">
              <w:rPr>
                <w:color w:val="1F497D" w:themeColor="text2"/>
                <w:sz w:val="16"/>
                <w:szCs w:val="16"/>
              </w:rPr>
              <w:t xml:space="preserve">n </w:t>
            </w:r>
            <w:r w:rsidRPr="00757606">
              <w:rPr>
                <w:color w:val="1F497D" w:themeColor="text2"/>
                <w:sz w:val="16"/>
                <w:szCs w:val="16"/>
              </w:rPr>
              <w:t xml:space="preserve">riittävä </w:t>
            </w:r>
            <w:r w:rsidR="00150A6F" w:rsidRPr="00757606">
              <w:rPr>
                <w:color w:val="1F497D" w:themeColor="text2"/>
                <w:sz w:val="16"/>
                <w:szCs w:val="16"/>
              </w:rPr>
              <w:t>koko</w:t>
            </w:r>
            <w:r w:rsidR="00635387" w:rsidRPr="00757606">
              <w:rPr>
                <w:color w:val="1F497D" w:themeColor="text2"/>
                <w:sz w:val="16"/>
                <w:szCs w:val="16"/>
              </w:rPr>
              <w:t xml:space="preserve"> ja</w:t>
            </w:r>
            <w:r w:rsidR="005E2A48" w:rsidRPr="00757606">
              <w:rPr>
                <w:color w:val="1F497D" w:themeColor="text2"/>
                <w:sz w:val="16"/>
              </w:rPr>
              <w:t xml:space="preserve"> kiintopainikkeet</w:t>
            </w:r>
            <w:r w:rsidRPr="00757606">
              <w:rPr>
                <w:color w:val="1F497D" w:themeColor="text2"/>
                <w:sz w:val="16"/>
              </w:rPr>
              <w:t xml:space="preserve"> </w:t>
            </w:r>
            <w:r w:rsidR="00635387" w:rsidRPr="00757606">
              <w:rPr>
                <w:color w:val="1F497D" w:themeColor="text2"/>
                <w:sz w:val="16"/>
                <w:szCs w:val="16"/>
              </w:rPr>
              <w:t>sekä</w:t>
            </w:r>
            <w:r w:rsidR="005E2A48" w:rsidRPr="00757606">
              <w:rPr>
                <w:color w:val="1F497D" w:themeColor="text2"/>
                <w:sz w:val="16"/>
              </w:rPr>
              <w:t xml:space="preserve"> hätäpoistumistikkaat</w:t>
            </w:r>
            <w:r w:rsidR="00635387" w:rsidRPr="00757606">
              <w:rPr>
                <w:color w:val="1F497D" w:themeColor="text2"/>
                <w:sz w:val="16"/>
                <w:szCs w:val="16"/>
              </w:rPr>
              <w:t xml:space="preserve"> tai </w:t>
            </w:r>
            <w:r w:rsidR="001A2B49" w:rsidRPr="00757606">
              <w:rPr>
                <w:color w:val="1F497D" w:themeColor="text2"/>
                <w:sz w:val="16"/>
                <w:szCs w:val="16"/>
              </w:rPr>
              <w:t>pudottautumi</w:t>
            </w:r>
            <w:r w:rsidR="00635387" w:rsidRPr="00757606">
              <w:rPr>
                <w:color w:val="1F497D" w:themeColor="text2"/>
                <w:sz w:val="16"/>
                <w:szCs w:val="16"/>
              </w:rPr>
              <w:t>skorkeus</w:t>
            </w:r>
            <w:r w:rsidR="001A2B49" w:rsidRPr="00757606">
              <w:rPr>
                <w:color w:val="1F497D" w:themeColor="text2"/>
                <w:sz w:val="16"/>
                <w:szCs w:val="16"/>
              </w:rPr>
              <w:t xml:space="preserve"> </w:t>
            </w:r>
            <w:r w:rsidR="001A2B49" w:rsidRPr="00757606">
              <w:rPr>
                <w:rFonts w:cs="Arial"/>
                <w:color w:val="1F497D" w:themeColor="text2"/>
                <w:sz w:val="16"/>
                <w:szCs w:val="16"/>
              </w:rPr>
              <w:t>≤</w:t>
            </w:r>
            <w:r w:rsidR="001A2B49" w:rsidRPr="00757606">
              <w:rPr>
                <w:color w:val="1F497D" w:themeColor="text2"/>
                <w:sz w:val="16"/>
                <w:szCs w:val="16"/>
              </w:rPr>
              <w:t xml:space="preserve"> 3,5 m</w:t>
            </w:r>
            <w:r w:rsidR="00590774" w:rsidRPr="00757606">
              <w:rPr>
                <w:color w:val="1F497D" w:themeColor="text2"/>
                <w:sz w:val="16"/>
                <w:szCs w:val="16"/>
              </w:rPr>
              <w:t>)</w:t>
            </w:r>
          </w:p>
        </w:tc>
      </w:tr>
      <w:tr w:rsidR="00757606" w:rsidRPr="00757606" w14:paraId="2093DF0B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0FC52CB3" w14:textId="77777777" w:rsidR="00061450" w:rsidRPr="00757606" w:rsidRDefault="00061450" w:rsidP="000A6B14">
            <w:pPr>
              <w:tabs>
                <w:tab w:val="left" w:pos="720"/>
                <w:tab w:val="left" w:pos="5580"/>
              </w:tabs>
              <w:jc w:val="center"/>
              <w:rPr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1A5095EA" w14:textId="6E8F0B29" w:rsidR="00061450" w:rsidRPr="00757606" w:rsidRDefault="006B0951" w:rsidP="0076714F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>Osastoivat rakennusosat</w:t>
            </w:r>
            <w:r w:rsidR="00F01AC8" w:rsidRPr="00757606">
              <w:rPr>
                <w:sz w:val="20"/>
              </w:rPr>
              <w:t xml:space="preserve"> on </w:t>
            </w:r>
            <w:r w:rsidR="00604056" w:rsidRPr="00757606">
              <w:rPr>
                <w:sz w:val="20"/>
              </w:rPr>
              <w:t>tehty</w:t>
            </w:r>
            <w:r w:rsidRPr="00757606">
              <w:rPr>
                <w:sz w:val="20"/>
              </w:rPr>
              <w:t xml:space="preserve"> </w:t>
            </w:r>
            <w:r w:rsidR="00604056" w:rsidRPr="00757606">
              <w:rPr>
                <w:sz w:val="20"/>
              </w:rPr>
              <w:t>sekä</w:t>
            </w:r>
            <w:r w:rsidRPr="00757606">
              <w:rPr>
                <w:sz w:val="20"/>
              </w:rPr>
              <w:t xml:space="preserve"> niiden</w:t>
            </w:r>
            <w:r w:rsidR="00604056" w:rsidRPr="00757606">
              <w:rPr>
                <w:sz w:val="20"/>
              </w:rPr>
              <w:t xml:space="preserve"> </w:t>
            </w:r>
            <w:r w:rsidR="00764392" w:rsidRPr="00757606">
              <w:rPr>
                <w:sz w:val="20"/>
              </w:rPr>
              <w:t>liittymät</w:t>
            </w:r>
            <w:r w:rsidR="00604056" w:rsidRPr="00757606">
              <w:rPr>
                <w:sz w:val="20"/>
              </w:rPr>
              <w:t xml:space="preserve"> ja </w:t>
            </w:r>
            <w:r w:rsidRPr="00757606">
              <w:rPr>
                <w:sz w:val="20"/>
              </w:rPr>
              <w:t xml:space="preserve">läpiviennit </w:t>
            </w:r>
            <w:r w:rsidR="00F01AC8" w:rsidRPr="00757606">
              <w:rPr>
                <w:sz w:val="20"/>
              </w:rPr>
              <w:t>tiivistetty</w:t>
            </w:r>
            <w:r w:rsidR="0076714F">
              <w:rPr>
                <w:sz w:val="20"/>
              </w:rPr>
              <w:t xml:space="preserve"> palon leviämistä vastaan</w:t>
            </w:r>
            <w:r w:rsidR="001B3E4C">
              <w:rPr>
                <w:sz w:val="20"/>
              </w:rPr>
              <w:br/>
            </w:r>
            <w:r w:rsidRPr="00757606">
              <w:rPr>
                <w:color w:val="1F497D" w:themeColor="text2"/>
                <w:sz w:val="16"/>
              </w:rPr>
              <w:t>(</w:t>
            </w:r>
            <w:r w:rsidR="001B3E4C">
              <w:rPr>
                <w:color w:val="1F497D" w:themeColor="text2"/>
                <w:sz w:val="16"/>
              </w:rPr>
              <w:t>R</w:t>
            </w:r>
            <w:r w:rsidR="00604056" w:rsidRPr="00757606">
              <w:rPr>
                <w:color w:val="1F497D" w:themeColor="text2"/>
                <w:sz w:val="16"/>
              </w:rPr>
              <w:t xml:space="preserve">äystään </w:t>
            </w:r>
            <w:r w:rsidR="0076714F">
              <w:rPr>
                <w:color w:val="1F497D" w:themeColor="text2"/>
                <w:sz w:val="16"/>
              </w:rPr>
              <w:t>sekä aluskatteen ja vesikatteen välin palosuojaus,</w:t>
            </w:r>
            <w:r w:rsidR="00604056" w:rsidRPr="00757606">
              <w:rPr>
                <w:color w:val="1F497D" w:themeColor="text2"/>
                <w:sz w:val="16"/>
              </w:rPr>
              <w:t xml:space="preserve"> </w:t>
            </w:r>
            <w:r w:rsidRPr="00757606">
              <w:rPr>
                <w:color w:val="1F497D" w:themeColor="text2"/>
                <w:sz w:val="16"/>
              </w:rPr>
              <w:t xml:space="preserve">palokatkot, </w:t>
            </w:r>
            <w:r w:rsidR="0076714F">
              <w:rPr>
                <w:color w:val="1F497D" w:themeColor="text2"/>
                <w:sz w:val="16"/>
              </w:rPr>
              <w:t xml:space="preserve">muoviviemäreiden </w:t>
            </w:r>
            <w:r w:rsidR="00F01AC8" w:rsidRPr="00757606">
              <w:rPr>
                <w:color w:val="1F497D" w:themeColor="text2"/>
                <w:sz w:val="16"/>
              </w:rPr>
              <w:t xml:space="preserve">palomansetit, </w:t>
            </w:r>
            <w:r w:rsidR="0076714F">
              <w:rPr>
                <w:color w:val="1F497D" w:themeColor="text2"/>
                <w:sz w:val="16"/>
              </w:rPr>
              <w:t xml:space="preserve">IV-kanavien </w:t>
            </w:r>
            <w:r w:rsidRPr="00757606">
              <w:rPr>
                <w:color w:val="1F497D" w:themeColor="text2"/>
                <w:sz w:val="16"/>
              </w:rPr>
              <w:t>palopellit)</w:t>
            </w:r>
          </w:p>
        </w:tc>
      </w:tr>
      <w:tr w:rsidR="0076714F" w:rsidRPr="00757606" w14:paraId="65EA525C" w14:textId="77777777" w:rsidTr="00F90921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1AB7109C" w14:textId="77777777" w:rsidR="0076714F" w:rsidRPr="00757606" w:rsidRDefault="0076714F" w:rsidP="00F90921">
            <w:pPr>
              <w:tabs>
                <w:tab w:val="left" w:pos="720"/>
                <w:tab w:val="left" w:pos="5580"/>
              </w:tabs>
              <w:jc w:val="center"/>
              <w:rPr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7C04F9A6" w14:textId="51119619" w:rsidR="0076714F" w:rsidRPr="00757606" w:rsidRDefault="00A0768E" w:rsidP="0076714F">
            <w:pPr>
              <w:spacing w:line="264" w:lineRule="auto"/>
              <w:rPr>
                <w:sz w:val="20"/>
              </w:rPr>
            </w:pPr>
            <w:r>
              <w:rPr>
                <w:sz w:val="20"/>
              </w:rPr>
              <w:t>P</w:t>
            </w:r>
            <w:r w:rsidR="0076714F">
              <w:rPr>
                <w:sz w:val="20"/>
              </w:rPr>
              <w:t>alo-ovet on varustettu ovipumpulla</w:t>
            </w:r>
            <w:r w:rsidR="0076714F">
              <w:rPr>
                <w:sz w:val="20"/>
              </w:rPr>
              <w:br/>
            </w:r>
            <w:r w:rsidR="0076714F" w:rsidRPr="00757606">
              <w:rPr>
                <w:color w:val="1F497D" w:themeColor="text2"/>
                <w:sz w:val="16"/>
              </w:rPr>
              <w:t>(</w:t>
            </w:r>
            <w:r w:rsidR="0076714F">
              <w:rPr>
                <w:color w:val="1F497D" w:themeColor="text2"/>
                <w:sz w:val="16"/>
              </w:rPr>
              <w:t>Automaattinen sulkeutumis- ja salpautumismekanismi</w:t>
            </w:r>
            <w:r>
              <w:rPr>
                <w:color w:val="1F497D" w:themeColor="text2"/>
                <w:sz w:val="16"/>
              </w:rPr>
              <w:t>, palo-oven karmin palotiivistys osastoivaan rakennusosaan</w:t>
            </w:r>
            <w:r w:rsidR="0076714F" w:rsidRPr="00757606">
              <w:rPr>
                <w:color w:val="1F497D" w:themeColor="text2"/>
                <w:sz w:val="16"/>
              </w:rPr>
              <w:t>)</w:t>
            </w:r>
          </w:p>
        </w:tc>
      </w:tr>
      <w:tr w:rsidR="00757606" w:rsidRPr="00757606" w14:paraId="2C63224A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552D943D" w14:textId="77777777" w:rsidR="00061450" w:rsidRPr="00757606" w:rsidRDefault="00061450" w:rsidP="000A6B14">
            <w:pPr>
              <w:tabs>
                <w:tab w:val="left" w:pos="720"/>
                <w:tab w:val="left" w:pos="5580"/>
              </w:tabs>
              <w:jc w:val="center"/>
              <w:rPr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509CD9FA" w14:textId="320099B5" w:rsidR="00061450" w:rsidRPr="00757606" w:rsidRDefault="006B0951" w:rsidP="00781335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 xml:space="preserve">Savupiipun </w:t>
            </w:r>
            <w:r w:rsidR="00387412" w:rsidRPr="00757606">
              <w:rPr>
                <w:sz w:val="20"/>
              </w:rPr>
              <w:t>kelpoisuus ja yhteensopivuus tulisijan kanssa</w:t>
            </w:r>
            <w:r w:rsidRPr="00757606">
              <w:rPr>
                <w:sz w:val="20"/>
              </w:rPr>
              <w:t xml:space="preserve"> </w:t>
            </w:r>
            <w:r w:rsidR="00387412" w:rsidRPr="00757606">
              <w:rPr>
                <w:sz w:val="20"/>
              </w:rPr>
              <w:t>sekä</w:t>
            </w:r>
            <w:r w:rsidRPr="00757606">
              <w:rPr>
                <w:sz w:val="20"/>
              </w:rPr>
              <w:t xml:space="preserve"> oikea asennustapa on tarkastettu</w:t>
            </w:r>
            <w:r w:rsidR="001B3E4C">
              <w:rPr>
                <w:sz w:val="20"/>
              </w:rPr>
              <w:br/>
            </w:r>
            <w:r w:rsidRPr="00757606">
              <w:rPr>
                <w:color w:val="1F497D" w:themeColor="text2"/>
                <w:sz w:val="16"/>
              </w:rPr>
              <w:t>(</w:t>
            </w:r>
            <w:r w:rsidR="00635387" w:rsidRPr="00757606">
              <w:rPr>
                <w:color w:val="1F497D" w:themeColor="text2"/>
                <w:sz w:val="16"/>
                <w:szCs w:val="16"/>
              </w:rPr>
              <w:t>CE-merkintä</w:t>
            </w:r>
            <w:r w:rsidR="00754CDF">
              <w:rPr>
                <w:color w:val="1F497D" w:themeColor="text2"/>
                <w:sz w:val="16"/>
                <w:szCs w:val="16"/>
              </w:rPr>
              <w:t>kilpi</w:t>
            </w:r>
            <w:r w:rsidR="00387412" w:rsidRPr="00757606">
              <w:rPr>
                <w:color w:val="1F497D" w:themeColor="text2"/>
                <w:sz w:val="16"/>
                <w:szCs w:val="16"/>
              </w:rPr>
              <w:t xml:space="preserve"> </w:t>
            </w:r>
            <w:r w:rsidR="0049338A">
              <w:rPr>
                <w:color w:val="1F497D" w:themeColor="text2"/>
                <w:sz w:val="16"/>
                <w:szCs w:val="16"/>
              </w:rPr>
              <w:t xml:space="preserve">täytetty ja </w:t>
            </w:r>
            <w:r w:rsidR="00387412" w:rsidRPr="00757606">
              <w:rPr>
                <w:color w:val="1F497D" w:themeColor="text2"/>
                <w:sz w:val="16"/>
                <w:szCs w:val="16"/>
              </w:rPr>
              <w:t>kiinnitetty tai YMa 745/2017 4-5 §:n mukaan rakennettu savupiippu,</w:t>
            </w:r>
            <w:r w:rsidR="00635387" w:rsidRPr="00757606">
              <w:rPr>
                <w:color w:val="1F497D" w:themeColor="text2"/>
                <w:sz w:val="16"/>
                <w:szCs w:val="16"/>
              </w:rPr>
              <w:t xml:space="preserve"> </w:t>
            </w:r>
            <w:r w:rsidR="0076714F">
              <w:rPr>
                <w:color w:val="1F497D" w:themeColor="text2"/>
                <w:sz w:val="16"/>
                <w:szCs w:val="16"/>
              </w:rPr>
              <w:t>sulkupellissä</w:t>
            </w:r>
            <w:r w:rsidR="00E57662" w:rsidRPr="00757606">
              <w:rPr>
                <w:color w:val="1F497D" w:themeColor="text2"/>
                <w:sz w:val="16"/>
                <w:szCs w:val="16"/>
              </w:rPr>
              <w:t xml:space="preserve"> </w:t>
            </w:r>
            <w:r w:rsidR="00E57662" w:rsidRPr="00781335">
              <w:rPr>
                <w:color w:val="1F497D" w:themeColor="text2"/>
                <w:sz w:val="16"/>
                <w:szCs w:val="16"/>
              </w:rPr>
              <w:t>häkä</w:t>
            </w:r>
            <w:r w:rsidR="00781335" w:rsidRPr="00781335">
              <w:rPr>
                <w:color w:val="1F497D" w:themeColor="text2"/>
                <w:sz w:val="16"/>
                <w:szCs w:val="16"/>
              </w:rPr>
              <w:t>reikä</w:t>
            </w:r>
            <w:r w:rsidR="0049338A" w:rsidRPr="00781335">
              <w:rPr>
                <w:color w:val="1F497D" w:themeColor="text2"/>
                <w:sz w:val="16"/>
                <w:szCs w:val="16"/>
              </w:rPr>
              <w:t>, läpiviennit</w:t>
            </w:r>
            <w:r w:rsidRPr="00757606">
              <w:rPr>
                <w:color w:val="1F497D" w:themeColor="text2"/>
                <w:sz w:val="16"/>
              </w:rPr>
              <w:t>)</w:t>
            </w:r>
          </w:p>
        </w:tc>
      </w:tr>
      <w:tr w:rsidR="00757606" w:rsidRPr="00757606" w14:paraId="174B2AA5" w14:textId="77777777" w:rsidTr="00F90921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3A052B50" w14:textId="77777777" w:rsidR="00604056" w:rsidRPr="00757606" w:rsidRDefault="00604056" w:rsidP="00F90921">
            <w:pPr>
              <w:tabs>
                <w:tab w:val="left" w:pos="720"/>
                <w:tab w:val="left" w:pos="5580"/>
              </w:tabs>
              <w:jc w:val="center"/>
              <w:rPr>
                <w:rFonts w:ascii="Wingdings" w:hAnsi="Wingdings"/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lastRenderedPageBreak/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735B7958" w14:textId="36CFA62F" w:rsidR="00604056" w:rsidRPr="00757606" w:rsidRDefault="00604056" w:rsidP="00421A68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>Tulisij</w:t>
            </w:r>
            <w:r w:rsidR="00F90921">
              <w:rPr>
                <w:sz w:val="20"/>
              </w:rPr>
              <w:t>a</w:t>
            </w:r>
            <w:r w:rsidRPr="00757606">
              <w:rPr>
                <w:sz w:val="20"/>
              </w:rPr>
              <w:t xml:space="preserve">n suojaetäisyydet on </w:t>
            </w:r>
            <w:r w:rsidR="00666E8F" w:rsidRPr="00757606">
              <w:rPr>
                <w:sz w:val="20"/>
              </w:rPr>
              <w:t>varmistettu</w:t>
            </w:r>
            <w:r w:rsidRPr="00757606">
              <w:rPr>
                <w:sz w:val="20"/>
              </w:rPr>
              <w:t xml:space="preserve"> ja eduspel</w:t>
            </w:r>
            <w:r w:rsidR="00F90921">
              <w:rPr>
                <w:sz w:val="20"/>
              </w:rPr>
              <w:t>ti</w:t>
            </w:r>
            <w:r w:rsidRPr="00757606">
              <w:rPr>
                <w:sz w:val="20"/>
              </w:rPr>
              <w:t xml:space="preserve"> </w:t>
            </w:r>
            <w:r w:rsidRPr="00757606">
              <w:rPr>
                <w:sz w:val="20"/>
                <w:u w:val="single"/>
              </w:rPr>
              <w:t>kiinnitetty</w:t>
            </w:r>
            <w:r w:rsidR="0076714F">
              <w:rPr>
                <w:sz w:val="20"/>
              </w:rPr>
              <w:t xml:space="preserve"> (tai </w:t>
            </w:r>
            <w:r w:rsidR="00F90921">
              <w:rPr>
                <w:sz w:val="20"/>
              </w:rPr>
              <w:t xml:space="preserve">edustassa palamaton </w:t>
            </w:r>
            <w:r w:rsidR="0076714F">
              <w:rPr>
                <w:sz w:val="20"/>
              </w:rPr>
              <w:t>lattiamateriaali)</w:t>
            </w:r>
            <w:r w:rsidR="001B3E4C">
              <w:rPr>
                <w:sz w:val="20"/>
              </w:rPr>
              <w:br/>
            </w:r>
            <w:r w:rsidRPr="00757606">
              <w:rPr>
                <w:color w:val="1F497D" w:themeColor="text2"/>
                <w:sz w:val="16"/>
                <w:szCs w:val="16"/>
              </w:rPr>
              <w:t>(</w:t>
            </w:r>
            <w:r w:rsidR="00321DFB">
              <w:rPr>
                <w:color w:val="1F497D" w:themeColor="text2"/>
                <w:sz w:val="16"/>
                <w:szCs w:val="16"/>
              </w:rPr>
              <w:t>Tulisijan s</w:t>
            </w:r>
            <w:r w:rsidRPr="00757606">
              <w:rPr>
                <w:color w:val="1F497D" w:themeColor="text2"/>
                <w:sz w:val="16"/>
                <w:szCs w:val="16"/>
              </w:rPr>
              <w:t xml:space="preserve">uojaetäisyydet valmistajan </w:t>
            </w:r>
            <w:r w:rsidR="00F90921" w:rsidRPr="00321DFB">
              <w:rPr>
                <w:color w:val="1F497D" w:themeColor="text2"/>
                <w:sz w:val="16"/>
                <w:szCs w:val="16"/>
              </w:rPr>
              <w:t>suoritustasoilmoituksen</w:t>
            </w:r>
            <w:r w:rsidRPr="00757606">
              <w:rPr>
                <w:color w:val="1F497D" w:themeColor="text2"/>
                <w:sz w:val="16"/>
                <w:szCs w:val="16"/>
              </w:rPr>
              <w:t xml:space="preserve"> mukaan</w:t>
            </w:r>
            <w:r w:rsidR="008C3F21">
              <w:rPr>
                <w:color w:val="1F497D" w:themeColor="text2"/>
                <w:sz w:val="16"/>
                <w:szCs w:val="16"/>
              </w:rPr>
              <w:t>, edustan suojaus SRMK:n osan E8-1985 mukaan</w:t>
            </w:r>
            <w:r w:rsidRPr="00757606">
              <w:rPr>
                <w:color w:val="1F497D" w:themeColor="text2"/>
                <w:sz w:val="16"/>
                <w:szCs w:val="16"/>
              </w:rPr>
              <w:t>)</w:t>
            </w:r>
          </w:p>
        </w:tc>
      </w:tr>
      <w:tr w:rsidR="00757606" w:rsidRPr="00757606" w14:paraId="0A7BD770" w14:textId="77777777" w:rsidTr="000A6B14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087061EA" w14:textId="77777777" w:rsidR="00387412" w:rsidRPr="00757606" w:rsidRDefault="00387412" w:rsidP="000A6B14">
            <w:pPr>
              <w:tabs>
                <w:tab w:val="left" w:pos="720"/>
                <w:tab w:val="left" w:pos="5580"/>
              </w:tabs>
              <w:jc w:val="center"/>
              <w:rPr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5A69089A" w14:textId="4539005C" w:rsidR="00387412" w:rsidRPr="00757606" w:rsidRDefault="0049338A" w:rsidP="00321DFB">
            <w:pPr>
              <w:spacing w:line="264" w:lineRule="auto"/>
              <w:rPr>
                <w:sz w:val="20"/>
              </w:rPr>
            </w:pPr>
            <w:r>
              <w:rPr>
                <w:sz w:val="20"/>
              </w:rPr>
              <w:t>P</w:t>
            </w:r>
            <w:r w:rsidR="00387412" w:rsidRPr="00757606">
              <w:rPr>
                <w:sz w:val="20"/>
              </w:rPr>
              <w:t>uulämmitteisen kiukaan sekä liitin- ja yhdyshormien suojaetäisyydet on varmistettu</w:t>
            </w:r>
            <w:r w:rsidR="00565FB1">
              <w:rPr>
                <w:sz w:val="20"/>
              </w:rPr>
              <w:br/>
            </w:r>
            <w:r w:rsidR="00387412" w:rsidRPr="00757606">
              <w:rPr>
                <w:color w:val="1F497D" w:themeColor="text2"/>
                <w:sz w:val="16"/>
                <w:szCs w:val="16"/>
              </w:rPr>
              <w:t>(</w:t>
            </w:r>
            <w:r w:rsidR="00321DFB">
              <w:rPr>
                <w:color w:val="1F497D" w:themeColor="text2"/>
                <w:sz w:val="16"/>
                <w:szCs w:val="16"/>
              </w:rPr>
              <w:t>Kiukaan s</w:t>
            </w:r>
            <w:r w:rsidR="00604056" w:rsidRPr="00757606">
              <w:rPr>
                <w:color w:val="1F497D" w:themeColor="text2"/>
                <w:sz w:val="16"/>
                <w:szCs w:val="16"/>
              </w:rPr>
              <w:t xml:space="preserve">uojaetäisyydet </w:t>
            </w:r>
            <w:r w:rsidR="00387412" w:rsidRPr="00757606">
              <w:rPr>
                <w:color w:val="1F497D" w:themeColor="text2"/>
                <w:sz w:val="16"/>
                <w:szCs w:val="16"/>
              </w:rPr>
              <w:t xml:space="preserve">valmistajan </w:t>
            </w:r>
            <w:r w:rsidR="00321DFB" w:rsidRPr="00321DFB">
              <w:rPr>
                <w:color w:val="1F497D" w:themeColor="text2"/>
                <w:sz w:val="16"/>
                <w:szCs w:val="16"/>
              </w:rPr>
              <w:t>suoritustasoilmoituksen</w:t>
            </w:r>
            <w:r w:rsidR="00321DFB" w:rsidRPr="00757606">
              <w:rPr>
                <w:color w:val="1F497D" w:themeColor="text2"/>
                <w:sz w:val="16"/>
                <w:szCs w:val="16"/>
              </w:rPr>
              <w:t xml:space="preserve"> </w:t>
            </w:r>
            <w:r w:rsidR="00387412" w:rsidRPr="00757606">
              <w:rPr>
                <w:color w:val="1F497D" w:themeColor="text2"/>
                <w:sz w:val="16"/>
                <w:szCs w:val="16"/>
              </w:rPr>
              <w:t>mukaan</w:t>
            </w:r>
            <w:r w:rsidR="00F90921">
              <w:rPr>
                <w:color w:val="1F497D" w:themeColor="text2"/>
                <w:sz w:val="16"/>
                <w:szCs w:val="16"/>
              </w:rPr>
              <w:t xml:space="preserve">, </w:t>
            </w:r>
            <w:r w:rsidR="00321DFB">
              <w:rPr>
                <w:color w:val="1F497D" w:themeColor="text2"/>
                <w:sz w:val="16"/>
                <w:szCs w:val="16"/>
              </w:rPr>
              <w:t>yhdyshormin suojaetäisyys</w:t>
            </w:r>
            <w:r w:rsidR="00421A68">
              <w:rPr>
                <w:color w:val="1F497D" w:themeColor="text2"/>
                <w:sz w:val="16"/>
                <w:szCs w:val="16"/>
              </w:rPr>
              <w:t xml:space="preserve"> SRMK:n osan E8-1985 mukaan</w:t>
            </w:r>
            <w:r w:rsidR="00387412" w:rsidRPr="00757606">
              <w:rPr>
                <w:color w:val="1F497D" w:themeColor="text2"/>
                <w:sz w:val="16"/>
                <w:szCs w:val="16"/>
              </w:rPr>
              <w:t>)</w:t>
            </w:r>
          </w:p>
        </w:tc>
      </w:tr>
      <w:tr w:rsidR="00F90921" w:rsidRPr="00757606" w14:paraId="1B4ED329" w14:textId="77777777" w:rsidTr="00F90921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4A819D14" w14:textId="77777777" w:rsidR="00F90921" w:rsidRPr="00757606" w:rsidRDefault="00F90921" w:rsidP="00F90921">
            <w:pPr>
              <w:tabs>
                <w:tab w:val="left" w:pos="720"/>
                <w:tab w:val="left" w:pos="5580"/>
              </w:tabs>
              <w:jc w:val="center"/>
              <w:rPr>
                <w:rFonts w:ascii="Wingdings" w:hAnsi="Wingdings"/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6973D211" w14:textId="7EDF0111" w:rsidR="00F90921" w:rsidRPr="00757606" w:rsidRDefault="00F90921" w:rsidP="009930B8">
            <w:pPr>
              <w:spacing w:line="264" w:lineRule="auto"/>
              <w:rPr>
                <w:sz w:val="20"/>
              </w:rPr>
            </w:pPr>
            <w:r>
              <w:rPr>
                <w:sz w:val="20"/>
              </w:rPr>
              <w:t>Sähkölämmitteisen kiukaan suojaetäisyydet on varmistettu sekä kiuas on kiinnitetty ja kaide asennettu</w:t>
            </w:r>
            <w:r>
              <w:rPr>
                <w:sz w:val="20"/>
              </w:rPr>
              <w:br/>
            </w:r>
            <w:r w:rsidRPr="00757606">
              <w:rPr>
                <w:color w:val="1F497D" w:themeColor="text2"/>
                <w:sz w:val="16"/>
                <w:szCs w:val="16"/>
              </w:rPr>
              <w:t>(</w:t>
            </w:r>
            <w:r w:rsidR="00321DFB">
              <w:rPr>
                <w:color w:val="1F497D" w:themeColor="text2"/>
                <w:sz w:val="16"/>
                <w:szCs w:val="16"/>
              </w:rPr>
              <w:t>Kiukaan s</w:t>
            </w:r>
            <w:r w:rsidRPr="00757606">
              <w:rPr>
                <w:color w:val="1F497D" w:themeColor="text2"/>
                <w:sz w:val="16"/>
                <w:szCs w:val="16"/>
              </w:rPr>
              <w:t xml:space="preserve">uojaetäisyydet valmistajan </w:t>
            </w:r>
            <w:r w:rsidR="00321DFB" w:rsidRPr="00321DFB">
              <w:rPr>
                <w:color w:val="1F497D" w:themeColor="text2"/>
                <w:sz w:val="16"/>
                <w:szCs w:val="16"/>
              </w:rPr>
              <w:t>suoritustasoilmoituksen</w:t>
            </w:r>
            <w:r w:rsidR="00321DFB" w:rsidRPr="00757606">
              <w:rPr>
                <w:color w:val="1F497D" w:themeColor="text2"/>
                <w:sz w:val="16"/>
                <w:szCs w:val="16"/>
              </w:rPr>
              <w:t xml:space="preserve"> </w:t>
            </w:r>
            <w:r w:rsidRPr="00757606">
              <w:rPr>
                <w:color w:val="1F497D" w:themeColor="text2"/>
                <w:sz w:val="16"/>
                <w:szCs w:val="16"/>
              </w:rPr>
              <w:t>mukaan</w:t>
            </w:r>
            <w:r w:rsidR="009930B8">
              <w:rPr>
                <w:color w:val="1F497D" w:themeColor="text2"/>
                <w:sz w:val="16"/>
                <w:szCs w:val="16"/>
              </w:rPr>
              <w:t>, lauteisiin upotetulla kiukaalla palamaton suojakaulus</w:t>
            </w:r>
            <w:r w:rsidRPr="00757606">
              <w:rPr>
                <w:color w:val="1F497D" w:themeColor="text2"/>
                <w:sz w:val="16"/>
                <w:szCs w:val="16"/>
              </w:rPr>
              <w:t>)</w:t>
            </w:r>
          </w:p>
        </w:tc>
      </w:tr>
      <w:tr w:rsidR="00757606" w:rsidRPr="00757606" w14:paraId="58E5916B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59F4AA81" w14:textId="77777777" w:rsidR="00204AF6" w:rsidRPr="00757606" w:rsidRDefault="00204AF6" w:rsidP="000A6B14">
            <w:pPr>
              <w:tabs>
                <w:tab w:val="left" w:pos="720"/>
                <w:tab w:val="left" w:pos="5580"/>
              </w:tabs>
              <w:jc w:val="center"/>
              <w:rPr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1A3E08D5" w14:textId="28B34169" w:rsidR="00204AF6" w:rsidRPr="00757606" w:rsidRDefault="00204AF6" w:rsidP="0049338A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 xml:space="preserve">Sisäovien ja kulkuaukkojen vapaa leveys on </w:t>
            </w:r>
            <w:r w:rsidR="00666E8F" w:rsidRPr="00757606">
              <w:rPr>
                <w:sz w:val="20"/>
              </w:rPr>
              <w:t>varmistettu</w:t>
            </w:r>
            <w:r w:rsidR="00565FB1">
              <w:rPr>
                <w:sz w:val="20"/>
              </w:rPr>
              <w:br/>
            </w:r>
            <w:r w:rsidRPr="00757606">
              <w:rPr>
                <w:color w:val="1F497D" w:themeColor="text2"/>
                <w:sz w:val="16"/>
                <w:szCs w:val="16"/>
              </w:rPr>
              <w:t>(</w:t>
            </w:r>
            <w:r w:rsidR="00565FB1">
              <w:rPr>
                <w:color w:val="1F497D" w:themeColor="text2"/>
                <w:sz w:val="16"/>
                <w:szCs w:val="16"/>
              </w:rPr>
              <w:t>S</w:t>
            </w:r>
            <w:r w:rsidR="00543A04">
              <w:rPr>
                <w:color w:val="1F497D" w:themeColor="text2"/>
                <w:sz w:val="16"/>
                <w:szCs w:val="16"/>
              </w:rPr>
              <w:t>isääntulokerro</w:t>
            </w:r>
            <w:r w:rsidR="0049338A">
              <w:rPr>
                <w:color w:val="1F497D" w:themeColor="text2"/>
                <w:sz w:val="16"/>
                <w:szCs w:val="16"/>
              </w:rPr>
              <w:t>ksessa</w:t>
            </w:r>
            <w:r w:rsidR="00543A04">
              <w:rPr>
                <w:color w:val="1F497D" w:themeColor="text2"/>
                <w:sz w:val="16"/>
                <w:szCs w:val="16"/>
              </w:rPr>
              <w:t xml:space="preserve"> ovikoko</w:t>
            </w:r>
            <w:r w:rsidR="00814337" w:rsidRPr="00757606">
              <w:rPr>
                <w:color w:val="1F497D" w:themeColor="text2"/>
                <w:sz w:val="16"/>
                <w:szCs w:val="16"/>
              </w:rPr>
              <w:t xml:space="preserve"> M10 tai M9-ovissa kulkuaukko</w:t>
            </w:r>
            <w:r w:rsidR="00332E2C" w:rsidRPr="00757606">
              <w:rPr>
                <w:color w:val="1F497D" w:themeColor="text2"/>
                <w:sz w:val="16"/>
                <w:szCs w:val="16"/>
              </w:rPr>
              <w:t xml:space="preserve">saranat, </w:t>
            </w:r>
            <w:r w:rsidR="00635387" w:rsidRPr="00757606">
              <w:rPr>
                <w:color w:val="1F497D" w:themeColor="text2"/>
                <w:sz w:val="16"/>
                <w:szCs w:val="16"/>
              </w:rPr>
              <w:t>esteetön vapaa</w:t>
            </w:r>
            <w:r w:rsidR="00543A04">
              <w:rPr>
                <w:color w:val="1F497D" w:themeColor="text2"/>
                <w:sz w:val="16"/>
                <w:szCs w:val="16"/>
              </w:rPr>
              <w:t>-aukon</w:t>
            </w:r>
            <w:r w:rsidR="00047D19" w:rsidRPr="00757606">
              <w:rPr>
                <w:color w:val="1F497D" w:themeColor="text2"/>
                <w:sz w:val="16"/>
                <w:szCs w:val="16"/>
              </w:rPr>
              <w:t xml:space="preserve"> leveys</w:t>
            </w:r>
            <w:r w:rsidR="00635387" w:rsidRPr="00757606">
              <w:rPr>
                <w:color w:val="1F497D" w:themeColor="text2"/>
                <w:sz w:val="16"/>
                <w:szCs w:val="16"/>
              </w:rPr>
              <w:t xml:space="preserve"> </w:t>
            </w:r>
            <w:r w:rsidRPr="00757606">
              <w:rPr>
                <w:rFonts w:cs="Arial"/>
                <w:color w:val="1F497D" w:themeColor="text2"/>
                <w:sz w:val="16"/>
                <w:szCs w:val="16"/>
              </w:rPr>
              <w:t>≥</w:t>
            </w:r>
            <w:r w:rsidRPr="00757606">
              <w:rPr>
                <w:color w:val="1F497D" w:themeColor="text2"/>
                <w:sz w:val="16"/>
                <w:szCs w:val="16"/>
              </w:rPr>
              <w:t xml:space="preserve"> 800 mm)</w:t>
            </w:r>
          </w:p>
        </w:tc>
      </w:tr>
      <w:tr w:rsidR="00757606" w:rsidRPr="00757606" w14:paraId="472DE428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748F862B" w14:textId="77777777" w:rsidR="00204AF6" w:rsidRPr="00757606" w:rsidRDefault="00204AF6" w:rsidP="000A6B14">
            <w:pPr>
              <w:tabs>
                <w:tab w:val="left" w:pos="720"/>
                <w:tab w:val="left" w:pos="5580"/>
              </w:tabs>
              <w:jc w:val="center"/>
              <w:rPr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411B1628" w14:textId="4298D8C3" w:rsidR="00204AF6" w:rsidRPr="00757606" w:rsidRDefault="00204AF6" w:rsidP="00565FB1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 xml:space="preserve">Portaat, porraskaiteet ja </w:t>
            </w:r>
            <w:r w:rsidR="00395C13" w:rsidRPr="00757606">
              <w:rPr>
                <w:sz w:val="20"/>
              </w:rPr>
              <w:t xml:space="preserve">-tasanteet sekä </w:t>
            </w:r>
            <w:r w:rsidRPr="00757606">
              <w:rPr>
                <w:sz w:val="20"/>
              </w:rPr>
              <w:t xml:space="preserve">käsijohteet on </w:t>
            </w:r>
            <w:r w:rsidR="00666E8F" w:rsidRPr="00757606">
              <w:rPr>
                <w:sz w:val="20"/>
              </w:rPr>
              <w:t>asennettu</w:t>
            </w:r>
            <w:r w:rsidR="00565FB1">
              <w:rPr>
                <w:sz w:val="20"/>
              </w:rPr>
              <w:br/>
            </w:r>
            <w:r w:rsidRPr="00757606">
              <w:rPr>
                <w:color w:val="1F497D" w:themeColor="text2"/>
                <w:sz w:val="16"/>
                <w:szCs w:val="16"/>
              </w:rPr>
              <w:t>(</w:t>
            </w:r>
            <w:r w:rsidR="00565FB1">
              <w:rPr>
                <w:color w:val="1F497D" w:themeColor="text2"/>
                <w:sz w:val="16"/>
                <w:szCs w:val="16"/>
              </w:rPr>
              <w:t>N</w:t>
            </w:r>
            <w:r w:rsidRPr="00757606">
              <w:rPr>
                <w:color w:val="1F497D" w:themeColor="text2"/>
                <w:sz w:val="16"/>
                <w:szCs w:val="16"/>
              </w:rPr>
              <w:t>ousu/etenemä, kaidekorkeus, käsijoh</w:t>
            </w:r>
            <w:r w:rsidR="00395C13" w:rsidRPr="00757606">
              <w:rPr>
                <w:color w:val="1F497D" w:themeColor="text2"/>
                <w:sz w:val="16"/>
                <w:szCs w:val="16"/>
              </w:rPr>
              <w:t xml:space="preserve">de molemmin puolin syöksyä, porrasaskelmien väli </w:t>
            </w:r>
            <w:r w:rsidR="00395C13" w:rsidRPr="00757606">
              <w:rPr>
                <w:rFonts w:cs="Arial"/>
                <w:color w:val="1F497D" w:themeColor="text2"/>
                <w:sz w:val="16"/>
                <w:szCs w:val="16"/>
              </w:rPr>
              <w:t>≤</w:t>
            </w:r>
            <w:r w:rsidR="00395C13" w:rsidRPr="00757606">
              <w:rPr>
                <w:color w:val="1F497D" w:themeColor="text2"/>
                <w:sz w:val="16"/>
                <w:szCs w:val="16"/>
              </w:rPr>
              <w:t xml:space="preserve"> 100 mm</w:t>
            </w:r>
            <w:r w:rsidR="001854B6" w:rsidRPr="00757606">
              <w:rPr>
                <w:color w:val="1F497D" w:themeColor="text2"/>
                <w:sz w:val="16"/>
                <w:szCs w:val="16"/>
              </w:rPr>
              <w:t xml:space="preserve">, </w:t>
            </w:r>
            <w:r w:rsidR="00666E8F" w:rsidRPr="00757606">
              <w:rPr>
                <w:color w:val="1F497D" w:themeColor="text2"/>
                <w:sz w:val="16"/>
                <w:szCs w:val="16"/>
              </w:rPr>
              <w:t>taso</w:t>
            </w:r>
            <w:r w:rsidR="001854B6" w:rsidRPr="00757606">
              <w:rPr>
                <w:color w:val="1F497D" w:themeColor="text2"/>
                <w:sz w:val="16"/>
                <w:szCs w:val="16"/>
              </w:rPr>
              <w:t>ra</w:t>
            </w:r>
            <w:r w:rsidR="00666E8F" w:rsidRPr="00757606">
              <w:rPr>
                <w:color w:val="1F497D" w:themeColor="text2"/>
                <w:sz w:val="16"/>
                <w:szCs w:val="16"/>
              </w:rPr>
              <w:t>ot</w:t>
            </w:r>
            <w:r w:rsidR="001854B6" w:rsidRPr="00757606">
              <w:rPr>
                <w:color w:val="1F497D" w:themeColor="text2"/>
                <w:sz w:val="16"/>
                <w:szCs w:val="16"/>
              </w:rPr>
              <w:t xml:space="preserve"> </w:t>
            </w:r>
            <w:r w:rsidR="001854B6" w:rsidRPr="00757606">
              <w:rPr>
                <w:rFonts w:cs="Arial"/>
                <w:color w:val="1F497D" w:themeColor="text2"/>
                <w:sz w:val="16"/>
                <w:szCs w:val="16"/>
              </w:rPr>
              <w:t>≤ 50 mm</w:t>
            </w:r>
            <w:r w:rsidRPr="00757606">
              <w:rPr>
                <w:color w:val="1F497D" w:themeColor="text2"/>
                <w:sz w:val="16"/>
                <w:szCs w:val="16"/>
              </w:rPr>
              <w:t>)</w:t>
            </w:r>
          </w:p>
        </w:tc>
      </w:tr>
      <w:tr w:rsidR="00757606" w:rsidRPr="00757606" w14:paraId="35BA1164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1246A4F6" w14:textId="77777777" w:rsidR="00204AF6" w:rsidRPr="00757606" w:rsidRDefault="00204AF6" w:rsidP="000A6B14">
            <w:pPr>
              <w:tabs>
                <w:tab w:val="left" w:pos="720"/>
                <w:tab w:val="left" w:pos="5580"/>
              </w:tabs>
              <w:jc w:val="center"/>
              <w:rPr>
                <w:rFonts w:ascii="Wingdings" w:hAnsi="Wingdings"/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3B332FB5" w14:textId="4BF239BB" w:rsidR="00204AF6" w:rsidRPr="00757606" w:rsidRDefault="00204AF6" w:rsidP="0049338A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 xml:space="preserve">Kaiteet ja suojakaiteet on </w:t>
            </w:r>
            <w:r w:rsidR="00666E8F" w:rsidRPr="00757606">
              <w:rPr>
                <w:sz w:val="20"/>
              </w:rPr>
              <w:t>asennettu</w:t>
            </w:r>
            <w:r w:rsidR="00565FB1">
              <w:rPr>
                <w:sz w:val="20"/>
              </w:rPr>
              <w:br/>
            </w:r>
            <w:r w:rsidRPr="00757606">
              <w:rPr>
                <w:color w:val="1F497D" w:themeColor="text2"/>
                <w:sz w:val="16"/>
                <w:szCs w:val="16"/>
              </w:rPr>
              <w:t>(</w:t>
            </w:r>
            <w:r w:rsidR="00565FB1">
              <w:rPr>
                <w:color w:val="1F497D" w:themeColor="text2"/>
                <w:sz w:val="16"/>
                <w:szCs w:val="16"/>
              </w:rPr>
              <w:t>K</w:t>
            </w:r>
            <w:r w:rsidRPr="00757606">
              <w:rPr>
                <w:color w:val="1F497D" w:themeColor="text2"/>
                <w:sz w:val="16"/>
                <w:szCs w:val="16"/>
              </w:rPr>
              <w:t>aidekorkeus</w:t>
            </w:r>
            <w:r w:rsidR="00666E8F" w:rsidRPr="00757606">
              <w:rPr>
                <w:color w:val="1F497D" w:themeColor="text2"/>
                <w:sz w:val="16"/>
                <w:szCs w:val="16"/>
              </w:rPr>
              <w:t xml:space="preserve"> eri tilanteissa</w:t>
            </w:r>
            <w:r w:rsidRPr="00757606">
              <w:rPr>
                <w:color w:val="1F497D" w:themeColor="text2"/>
                <w:sz w:val="16"/>
                <w:szCs w:val="16"/>
              </w:rPr>
              <w:t>, suojakai</w:t>
            </w:r>
            <w:r w:rsidR="0049338A">
              <w:rPr>
                <w:color w:val="1F497D" w:themeColor="text2"/>
                <w:sz w:val="16"/>
                <w:szCs w:val="16"/>
              </w:rPr>
              <w:t>teen suojaava</w:t>
            </w:r>
            <w:r w:rsidR="009D44C6" w:rsidRPr="00757606">
              <w:rPr>
                <w:color w:val="1F497D" w:themeColor="text2"/>
                <w:sz w:val="16"/>
                <w:szCs w:val="16"/>
              </w:rPr>
              <w:t xml:space="preserve"> osa</w:t>
            </w:r>
            <w:r w:rsidR="00666E8F" w:rsidRPr="00757606">
              <w:rPr>
                <w:color w:val="1F497D" w:themeColor="text2"/>
                <w:sz w:val="16"/>
                <w:szCs w:val="16"/>
              </w:rPr>
              <w:t>:</w:t>
            </w:r>
            <w:r w:rsidR="001854B6" w:rsidRPr="00757606">
              <w:rPr>
                <w:color w:val="1F497D" w:themeColor="text2"/>
                <w:sz w:val="16"/>
                <w:szCs w:val="16"/>
              </w:rPr>
              <w:t xml:space="preserve"> </w:t>
            </w:r>
            <w:r w:rsidR="009D44C6" w:rsidRPr="00757606">
              <w:rPr>
                <w:color w:val="1F497D" w:themeColor="text2"/>
                <w:sz w:val="16"/>
                <w:szCs w:val="16"/>
              </w:rPr>
              <w:t xml:space="preserve">vaakarako </w:t>
            </w:r>
            <w:r w:rsidR="009D44C6" w:rsidRPr="00757606">
              <w:rPr>
                <w:rFonts w:cs="Arial"/>
                <w:color w:val="1F497D" w:themeColor="text2"/>
                <w:sz w:val="16"/>
                <w:szCs w:val="16"/>
              </w:rPr>
              <w:t>≤</w:t>
            </w:r>
            <w:r w:rsidR="009D44C6" w:rsidRPr="00757606">
              <w:rPr>
                <w:color w:val="1F497D" w:themeColor="text2"/>
                <w:sz w:val="16"/>
                <w:szCs w:val="16"/>
              </w:rPr>
              <w:t xml:space="preserve"> 10 mm</w:t>
            </w:r>
            <w:r w:rsidR="00666E8F" w:rsidRPr="00757606">
              <w:rPr>
                <w:color w:val="1F497D" w:themeColor="text2"/>
                <w:sz w:val="16"/>
                <w:szCs w:val="16"/>
              </w:rPr>
              <w:t xml:space="preserve"> tai</w:t>
            </w:r>
            <w:r w:rsidR="001854B6" w:rsidRPr="00757606">
              <w:rPr>
                <w:color w:val="1F497D" w:themeColor="text2"/>
                <w:sz w:val="16"/>
                <w:szCs w:val="16"/>
              </w:rPr>
              <w:t xml:space="preserve"> pystyrako </w:t>
            </w:r>
            <w:r w:rsidR="001854B6" w:rsidRPr="00757606">
              <w:rPr>
                <w:rFonts w:cs="Arial"/>
                <w:color w:val="1F497D" w:themeColor="text2"/>
                <w:sz w:val="16"/>
                <w:szCs w:val="16"/>
              </w:rPr>
              <w:t>≤ 100 mm</w:t>
            </w:r>
            <w:r w:rsidRPr="00757606">
              <w:rPr>
                <w:color w:val="1F497D" w:themeColor="text2"/>
                <w:sz w:val="16"/>
                <w:szCs w:val="16"/>
              </w:rPr>
              <w:t>)</w:t>
            </w:r>
          </w:p>
        </w:tc>
      </w:tr>
      <w:tr w:rsidR="00757606" w:rsidRPr="00757606" w14:paraId="6C906F01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4A72E59A" w14:textId="77777777" w:rsidR="00061450" w:rsidRPr="00757606" w:rsidRDefault="00061450" w:rsidP="000A6B14">
            <w:pPr>
              <w:tabs>
                <w:tab w:val="left" w:pos="720"/>
                <w:tab w:val="left" w:pos="5580"/>
              </w:tabs>
              <w:jc w:val="center"/>
              <w:rPr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34DF10B3" w14:textId="1150ACCA" w:rsidR="00061450" w:rsidRPr="00757606" w:rsidRDefault="006B0951" w:rsidP="0049338A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 xml:space="preserve">Lasirakenteiden turvallisuus on </w:t>
            </w:r>
            <w:r w:rsidR="00047D19" w:rsidRPr="00757606">
              <w:rPr>
                <w:sz w:val="20"/>
              </w:rPr>
              <w:t>varmistettu</w:t>
            </w:r>
            <w:r w:rsidR="00565FB1">
              <w:rPr>
                <w:sz w:val="20"/>
              </w:rPr>
              <w:br/>
            </w:r>
            <w:r w:rsidRPr="00757606">
              <w:rPr>
                <w:color w:val="1F497D" w:themeColor="text2"/>
                <w:sz w:val="16"/>
              </w:rPr>
              <w:t>(</w:t>
            </w:r>
            <w:r w:rsidR="00565FB1">
              <w:rPr>
                <w:color w:val="1F497D" w:themeColor="text2"/>
                <w:sz w:val="16"/>
              </w:rPr>
              <w:t>I</w:t>
            </w:r>
            <w:r w:rsidR="007C6E87" w:rsidRPr="00757606">
              <w:rPr>
                <w:color w:val="1F497D" w:themeColor="text2"/>
                <w:sz w:val="16"/>
              </w:rPr>
              <w:t>kkun</w:t>
            </w:r>
            <w:r w:rsidR="0049338A">
              <w:rPr>
                <w:color w:val="1F497D" w:themeColor="text2"/>
                <w:sz w:val="16"/>
              </w:rPr>
              <w:t>at</w:t>
            </w:r>
            <w:r w:rsidR="007C6E87" w:rsidRPr="00757606">
              <w:rPr>
                <w:color w:val="1F497D" w:themeColor="text2"/>
                <w:sz w:val="16"/>
              </w:rPr>
              <w:t>, lasisein</w:t>
            </w:r>
            <w:r w:rsidR="0049338A">
              <w:rPr>
                <w:color w:val="1F497D" w:themeColor="text2"/>
                <w:sz w:val="16"/>
              </w:rPr>
              <w:t>ät</w:t>
            </w:r>
            <w:r w:rsidR="00A3057F" w:rsidRPr="00757606">
              <w:rPr>
                <w:color w:val="1F497D" w:themeColor="text2"/>
                <w:sz w:val="16"/>
              </w:rPr>
              <w:t>,</w:t>
            </w:r>
            <w:r w:rsidR="007C6E87" w:rsidRPr="00757606">
              <w:rPr>
                <w:color w:val="1F497D" w:themeColor="text2"/>
                <w:sz w:val="16"/>
              </w:rPr>
              <w:t xml:space="preserve"> </w:t>
            </w:r>
            <w:r w:rsidRPr="00757606">
              <w:rPr>
                <w:color w:val="1F497D" w:themeColor="text2"/>
                <w:sz w:val="16"/>
              </w:rPr>
              <w:t>lasiov</w:t>
            </w:r>
            <w:r w:rsidR="0049338A">
              <w:rPr>
                <w:color w:val="1F497D" w:themeColor="text2"/>
                <w:sz w:val="16"/>
              </w:rPr>
              <w:t>et</w:t>
            </w:r>
            <w:r w:rsidR="00A3057F" w:rsidRPr="00757606">
              <w:rPr>
                <w:color w:val="1F497D" w:themeColor="text2"/>
                <w:sz w:val="16"/>
              </w:rPr>
              <w:t>, lasikaite</w:t>
            </w:r>
            <w:r w:rsidR="0049338A">
              <w:rPr>
                <w:color w:val="1F497D" w:themeColor="text2"/>
                <w:sz w:val="16"/>
              </w:rPr>
              <w:t xml:space="preserve">et ja parvekelasit, </w:t>
            </w:r>
            <w:r w:rsidR="00A3057F" w:rsidRPr="00757606">
              <w:rPr>
                <w:color w:val="1F497D" w:themeColor="text2"/>
                <w:sz w:val="16"/>
              </w:rPr>
              <w:t>t</w:t>
            </w:r>
            <w:r w:rsidR="0049338A">
              <w:rPr>
                <w:color w:val="1F497D" w:themeColor="text2"/>
                <w:sz w:val="16"/>
              </w:rPr>
              <w:t>örmäysvaarassa turvalasitus ja</w:t>
            </w:r>
            <w:r w:rsidR="00A3057F" w:rsidRPr="00757606">
              <w:rPr>
                <w:color w:val="1F497D" w:themeColor="text2"/>
                <w:sz w:val="16"/>
              </w:rPr>
              <w:t xml:space="preserve"> putoamisvaarassa</w:t>
            </w:r>
            <w:r w:rsidRPr="00757606">
              <w:rPr>
                <w:color w:val="1F497D" w:themeColor="text2"/>
                <w:sz w:val="16"/>
              </w:rPr>
              <w:t xml:space="preserve"> kaidelasitus</w:t>
            </w:r>
            <w:r w:rsidR="00150A6F" w:rsidRPr="00757606">
              <w:rPr>
                <w:color w:val="1F497D" w:themeColor="text2"/>
                <w:sz w:val="16"/>
                <w:szCs w:val="16"/>
              </w:rPr>
              <w:t>)</w:t>
            </w:r>
          </w:p>
        </w:tc>
      </w:tr>
      <w:tr w:rsidR="00757606" w:rsidRPr="00757606" w14:paraId="773B7BD6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3CB37F09" w14:textId="77777777" w:rsidR="008751C0" w:rsidRPr="00757606" w:rsidRDefault="008751C0" w:rsidP="000A6B14">
            <w:pPr>
              <w:tabs>
                <w:tab w:val="left" w:pos="720"/>
                <w:tab w:val="left" w:pos="5580"/>
              </w:tabs>
              <w:jc w:val="center"/>
              <w:rPr>
                <w:rFonts w:ascii="Wingdings" w:hAnsi="Wingdings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4D1D470C" w14:textId="5D300793" w:rsidR="008751C0" w:rsidRPr="00757606" w:rsidRDefault="008751C0" w:rsidP="008751C0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>Parvekkee</w:t>
            </w:r>
            <w:r w:rsidR="00394EBC" w:rsidRPr="00757606">
              <w:rPr>
                <w:sz w:val="20"/>
              </w:rPr>
              <w:t>n lattia, suojakaide ja lasitukset</w:t>
            </w:r>
            <w:r w:rsidRPr="00757606">
              <w:rPr>
                <w:sz w:val="20"/>
              </w:rPr>
              <w:t xml:space="preserve"> ovat valmiit </w:t>
            </w:r>
            <w:r w:rsidR="00577D7E" w:rsidRPr="00757606">
              <w:rPr>
                <w:sz w:val="20"/>
              </w:rPr>
              <w:t>ja käyttöturvalliset</w:t>
            </w:r>
            <w:r w:rsidR="00394EBC" w:rsidRPr="00757606">
              <w:rPr>
                <w:sz w:val="20"/>
              </w:rPr>
              <w:t xml:space="preserve"> </w:t>
            </w:r>
            <w:r w:rsidR="00577D7E" w:rsidRPr="00757606">
              <w:rPr>
                <w:sz w:val="20"/>
                <w:u w:val="single"/>
              </w:rPr>
              <w:t>tai</w:t>
            </w:r>
          </w:p>
        </w:tc>
      </w:tr>
      <w:tr w:rsidR="00757606" w:rsidRPr="00757606" w14:paraId="1253F992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76BBD973" w14:textId="77777777" w:rsidR="00577D7E" w:rsidRPr="00757606" w:rsidRDefault="00577D7E" w:rsidP="000A6B14">
            <w:pPr>
              <w:tabs>
                <w:tab w:val="left" w:pos="720"/>
                <w:tab w:val="left" w:pos="5580"/>
              </w:tabs>
              <w:jc w:val="center"/>
              <w:rPr>
                <w:rFonts w:ascii="Wingdings" w:hAnsi="Wingdings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1F920AFD" w14:textId="77777777" w:rsidR="00577D7E" w:rsidRPr="00757606" w:rsidRDefault="00577D7E" w:rsidP="000A6B14">
            <w:pPr>
              <w:rPr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28" w:type="dxa"/>
              <w:right w:w="57" w:type="dxa"/>
            </w:tcMar>
            <w:vAlign w:val="center"/>
          </w:tcPr>
          <w:p w14:paraId="40BC4947" w14:textId="3DBD51FD" w:rsidR="00577D7E" w:rsidRPr="00757606" w:rsidRDefault="00577D7E" w:rsidP="008F7A5C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 xml:space="preserve">parvekkeen vahinkokäyttö on luotettavasti </w:t>
            </w:r>
            <w:r w:rsidR="00395C13" w:rsidRPr="00757606">
              <w:rPr>
                <w:sz w:val="20"/>
              </w:rPr>
              <w:t>estetty</w:t>
            </w:r>
            <w:r w:rsidR="00565FB1">
              <w:rPr>
                <w:sz w:val="20"/>
              </w:rPr>
              <w:br/>
            </w:r>
            <w:r w:rsidRPr="00757606">
              <w:rPr>
                <w:color w:val="1F497D" w:themeColor="text2"/>
                <w:sz w:val="16"/>
                <w:szCs w:val="16"/>
              </w:rPr>
              <w:t>(</w:t>
            </w:r>
            <w:r w:rsidR="0049338A">
              <w:rPr>
                <w:color w:val="1F497D" w:themeColor="text2"/>
                <w:sz w:val="16"/>
                <w:szCs w:val="16"/>
              </w:rPr>
              <w:t>P</w:t>
            </w:r>
            <w:r w:rsidRPr="00757606">
              <w:rPr>
                <w:color w:val="1F497D" w:themeColor="text2"/>
                <w:sz w:val="16"/>
                <w:szCs w:val="16"/>
              </w:rPr>
              <w:t>arvekkeen oven kahva irrotettu</w:t>
            </w:r>
            <w:r w:rsidR="0049338A">
              <w:rPr>
                <w:color w:val="1F497D" w:themeColor="text2"/>
                <w:sz w:val="16"/>
                <w:szCs w:val="16"/>
              </w:rPr>
              <w:t xml:space="preserve"> tms.</w:t>
            </w:r>
            <w:r w:rsidR="00047D19" w:rsidRPr="00757606">
              <w:rPr>
                <w:color w:val="1F497D" w:themeColor="text2"/>
                <w:sz w:val="16"/>
                <w:szCs w:val="16"/>
              </w:rPr>
              <w:t>, varatiereittinä</w:t>
            </w:r>
            <w:r w:rsidR="0049338A">
              <w:rPr>
                <w:color w:val="1F497D" w:themeColor="text2"/>
                <w:sz w:val="16"/>
                <w:szCs w:val="16"/>
              </w:rPr>
              <w:t xml:space="preserve"> toimiva parveke</w:t>
            </w:r>
            <w:r w:rsidR="000532F0" w:rsidRPr="00757606">
              <w:rPr>
                <w:color w:val="1F497D" w:themeColor="text2"/>
                <w:sz w:val="16"/>
                <w:szCs w:val="16"/>
              </w:rPr>
              <w:t xml:space="preserve"> </w:t>
            </w:r>
            <w:r w:rsidR="00D562AE">
              <w:rPr>
                <w:color w:val="1F497D" w:themeColor="text2"/>
                <w:sz w:val="16"/>
                <w:szCs w:val="16"/>
              </w:rPr>
              <w:t xml:space="preserve">on </w:t>
            </w:r>
            <w:r w:rsidR="000532F0" w:rsidRPr="00757606">
              <w:rPr>
                <w:color w:val="1F497D" w:themeColor="text2"/>
                <w:sz w:val="16"/>
                <w:szCs w:val="16"/>
              </w:rPr>
              <w:t>varustettu vä</w:t>
            </w:r>
            <w:r w:rsidR="00132260" w:rsidRPr="00757606">
              <w:rPr>
                <w:color w:val="1F497D" w:themeColor="text2"/>
                <w:sz w:val="16"/>
                <w:szCs w:val="16"/>
              </w:rPr>
              <w:t>liaikaise</w:t>
            </w:r>
            <w:r w:rsidR="000532F0" w:rsidRPr="00757606">
              <w:rPr>
                <w:color w:val="1F497D" w:themeColor="text2"/>
                <w:sz w:val="16"/>
                <w:szCs w:val="16"/>
              </w:rPr>
              <w:t>lla lattialla ja suojakaiteella</w:t>
            </w:r>
            <w:r w:rsidRPr="00757606">
              <w:rPr>
                <w:color w:val="1F497D" w:themeColor="text2"/>
                <w:sz w:val="16"/>
                <w:szCs w:val="16"/>
              </w:rPr>
              <w:t>)</w:t>
            </w:r>
          </w:p>
        </w:tc>
      </w:tr>
      <w:tr w:rsidR="00757606" w:rsidRPr="00757606" w14:paraId="0FA37FEF" w14:textId="77777777" w:rsidTr="00F90921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2CCD99B7" w14:textId="77777777" w:rsidR="00764392" w:rsidRPr="00757606" w:rsidRDefault="00764392" w:rsidP="00F90921">
            <w:pPr>
              <w:tabs>
                <w:tab w:val="left" w:pos="720"/>
                <w:tab w:val="left" w:pos="5580"/>
              </w:tabs>
              <w:jc w:val="center"/>
              <w:rPr>
                <w:rFonts w:ascii="Wingdings" w:hAnsi="Wingdings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668ECEE1" w14:textId="53FA0560" w:rsidR="00764392" w:rsidRPr="00757606" w:rsidRDefault="00764392" w:rsidP="003426EE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>Märkätilojen ja kuivien tilojen väliset tulvakynnykset on tehty ja tiivistetty ympäröiviin rakenteisiin</w:t>
            </w:r>
            <w:r w:rsidR="00565FB1">
              <w:rPr>
                <w:sz w:val="20"/>
              </w:rPr>
              <w:br/>
            </w:r>
            <w:r w:rsidRPr="00757606">
              <w:rPr>
                <w:color w:val="1F497D" w:themeColor="text2"/>
                <w:sz w:val="16"/>
              </w:rPr>
              <w:t>(</w:t>
            </w:r>
            <w:r w:rsidR="00565FB1">
              <w:rPr>
                <w:color w:val="1F497D" w:themeColor="text2"/>
                <w:sz w:val="16"/>
              </w:rPr>
              <w:t>T</w:t>
            </w:r>
            <w:r w:rsidRPr="00757606">
              <w:rPr>
                <w:color w:val="1F497D" w:themeColor="text2"/>
                <w:sz w:val="16"/>
              </w:rPr>
              <w:t xml:space="preserve">iivistys myös oven karmin alta, </w:t>
            </w:r>
            <w:r w:rsidR="00C46751" w:rsidRPr="00757606">
              <w:rPr>
                <w:color w:val="1F497D" w:themeColor="text2"/>
                <w:sz w:val="16"/>
              </w:rPr>
              <w:t xml:space="preserve">sisääntulokerroksessa </w:t>
            </w:r>
            <w:r w:rsidRPr="00757606">
              <w:rPr>
                <w:color w:val="1F497D" w:themeColor="text2"/>
                <w:sz w:val="16"/>
                <w:szCs w:val="16"/>
              </w:rPr>
              <w:t xml:space="preserve">esteetön kynnys </w:t>
            </w:r>
            <w:r w:rsidRPr="00757606">
              <w:rPr>
                <w:rFonts w:cs="Arial"/>
                <w:color w:val="1F497D" w:themeColor="text2"/>
                <w:sz w:val="16"/>
                <w:szCs w:val="16"/>
              </w:rPr>
              <w:t>≤</w:t>
            </w:r>
            <w:r w:rsidRPr="00757606">
              <w:rPr>
                <w:color w:val="1F497D" w:themeColor="text2"/>
                <w:sz w:val="16"/>
                <w:szCs w:val="16"/>
              </w:rPr>
              <w:t xml:space="preserve"> 20 mm, siirto</w:t>
            </w:r>
            <w:r w:rsidR="00543A04">
              <w:rPr>
                <w:color w:val="1F497D" w:themeColor="text2"/>
                <w:sz w:val="16"/>
                <w:szCs w:val="16"/>
              </w:rPr>
              <w:t xml:space="preserve">ilmareitit </w:t>
            </w:r>
            <w:r w:rsidR="003426EE">
              <w:rPr>
                <w:color w:val="1F497D" w:themeColor="text2"/>
                <w:sz w:val="16"/>
                <w:szCs w:val="16"/>
              </w:rPr>
              <w:t xml:space="preserve">kavennetulla </w:t>
            </w:r>
            <w:r w:rsidR="00543A04">
              <w:rPr>
                <w:color w:val="1F497D" w:themeColor="text2"/>
                <w:sz w:val="16"/>
                <w:szCs w:val="16"/>
              </w:rPr>
              <w:t>tulvakynnykse</w:t>
            </w:r>
            <w:r w:rsidR="003426EE">
              <w:rPr>
                <w:color w:val="1F497D" w:themeColor="text2"/>
                <w:sz w:val="16"/>
                <w:szCs w:val="16"/>
              </w:rPr>
              <w:t>llä</w:t>
            </w:r>
            <w:r w:rsidRPr="00757606">
              <w:rPr>
                <w:color w:val="1F497D" w:themeColor="text2"/>
                <w:sz w:val="16"/>
              </w:rPr>
              <w:t>)</w:t>
            </w:r>
          </w:p>
        </w:tc>
      </w:tr>
      <w:tr w:rsidR="00757606" w:rsidRPr="00757606" w14:paraId="41D3FA3B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62AC3600" w14:textId="77777777" w:rsidR="00061450" w:rsidRPr="00757606" w:rsidRDefault="00061450" w:rsidP="000A6B14">
            <w:pPr>
              <w:tabs>
                <w:tab w:val="left" w:pos="720"/>
                <w:tab w:val="left" w:pos="5580"/>
              </w:tabs>
              <w:jc w:val="center"/>
              <w:rPr>
                <w:rFonts w:ascii="Wingdings" w:hAnsi="Wingdings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03A0907F" w14:textId="1AD4E030" w:rsidR="00061450" w:rsidRPr="00757606" w:rsidRDefault="00F8323B" w:rsidP="00565FB1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>Kaikki ulko-ovet on varustettu portailla</w:t>
            </w:r>
            <w:r w:rsidR="00357B52" w:rsidRPr="00757606">
              <w:rPr>
                <w:sz w:val="20"/>
              </w:rPr>
              <w:t xml:space="preserve"> tai terassilla</w:t>
            </w:r>
            <w:r w:rsidR="00565FB1">
              <w:rPr>
                <w:sz w:val="20"/>
              </w:rPr>
              <w:br/>
            </w:r>
            <w:r w:rsidR="00357B52" w:rsidRPr="00757606">
              <w:rPr>
                <w:color w:val="1F497D" w:themeColor="text2"/>
                <w:sz w:val="16"/>
                <w:szCs w:val="16"/>
              </w:rPr>
              <w:t>(</w:t>
            </w:r>
            <w:r w:rsidR="00565FB1">
              <w:rPr>
                <w:color w:val="1F497D" w:themeColor="text2"/>
                <w:sz w:val="16"/>
                <w:szCs w:val="16"/>
              </w:rPr>
              <w:t>T</w:t>
            </w:r>
            <w:r w:rsidR="00357B52" w:rsidRPr="00757606">
              <w:rPr>
                <w:color w:val="1F497D" w:themeColor="text2"/>
                <w:sz w:val="16"/>
                <w:szCs w:val="16"/>
              </w:rPr>
              <w:t xml:space="preserve">ai tukevilla </w:t>
            </w:r>
            <w:r w:rsidR="00577D7E" w:rsidRPr="00757606">
              <w:rPr>
                <w:color w:val="1F497D" w:themeColor="text2"/>
                <w:sz w:val="16"/>
                <w:szCs w:val="16"/>
              </w:rPr>
              <w:t>ja</w:t>
            </w:r>
            <w:r w:rsidR="00357B52" w:rsidRPr="00757606">
              <w:rPr>
                <w:color w:val="1F497D" w:themeColor="text2"/>
                <w:sz w:val="16"/>
                <w:szCs w:val="16"/>
              </w:rPr>
              <w:t xml:space="preserve"> </w:t>
            </w:r>
            <w:r w:rsidR="00577D7E" w:rsidRPr="00757606">
              <w:rPr>
                <w:color w:val="1F497D" w:themeColor="text2"/>
                <w:sz w:val="16"/>
                <w:szCs w:val="16"/>
              </w:rPr>
              <w:t xml:space="preserve">pinnaltaan lähes umpinaisilla väliaikaisilla </w:t>
            </w:r>
            <w:r w:rsidR="00357B52" w:rsidRPr="00757606">
              <w:rPr>
                <w:color w:val="1F497D" w:themeColor="text2"/>
                <w:sz w:val="16"/>
                <w:szCs w:val="16"/>
              </w:rPr>
              <w:t>portailla</w:t>
            </w:r>
            <w:r w:rsidR="00F90921">
              <w:rPr>
                <w:color w:val="1F497D" w:themeColor="text2"/>
                <w:sz w:val="16"/>
                <w:szCs w:val="16"/>
              </w:rPr>
              <w:t xml:space="preserve"> ilman liukastumisvaaraa</w:t>
            </w:r>
            <w:r w:rsidR="00357B52" w:rsidRPr="00757606">
              <w:rPr>
                <w:color w:val="1F497D" w:themeColor="text2"/>
                <w:sz w:val="16"/>
                <w:szCs w:val="16"/>
              </w:rPr>
              <w:t>)</w:t>
            </w:r>
          </w:p>
        </w:tc>
      </w:tr>
      <w:tr w:rsidR="00757606" w:rsidRPr="00757606" w14:paraId="5FEFB7D5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23D6B57F" w14:textId="77777777" w:rsidR="00061450" w:rsidRPr="00757606" w:rsidRDefault="00061450" w:rsidP="000A6B14">
            <w:pPr>
              <w:tabs>
                <w:tab w:val="left" w:pos="720"/>
                <w:tab w:val="left" w:pos="5580"/>
              </w:tabs>
              <w:jc w:val="center"/>
              <w:rPr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7EFD8BF8" w14:textId="658BD07A" w:rsidR="00061450" w:rsidRPr="00757606" w:rsidRDefault="006B0951" w:rsidP="00543A04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>Kaikki sisäänkäynnit, kulkuväylät</w:t>
            </w:r>
            <w:r w:rsidR="00C07C0F" w:rsidRPr="00757606">
              <w:rPr>
                <w:sz w:val="20"/>
              </w:rPr>
              <w:t xml:space="preserve">, talvella käytössä olevat </w:t>
            </w:r>
            <w:r w:rsidR="00066EEA" w:rsidRPr="00757606">
              <w:rPr>
                <w:sz w:val="20"/>
              </w:rPr>
              <w:t xml:space="preserve">leikki- </w:t>
            </w:r>
            <w:r w:rsidRPr="00757606">
              <w:rPr>
                <w:sz w:val="20"/>
              </w:rPr>
              <w:t xml:space="preserve">ja oleskelualueet </w:t>
            </w:r>
            <w:r w:rsidR="00C07C0F" w:rsidRPr="00757606">
              <w:rPr>
                <w:sz w:val="20"/>
              </w:rPr>
              <w:t xml:space="preserve">sekä </w:t>
            </w:r>
            <w:r w:rsidR="00A84351">
              <w:rPr>
                <w:sz w:val="20"/>
              </w:rPr>
              <w:t xml:space="preserve">naapuritontti ja viereiset </w:t>
            </w:r>
            <w:r w:rsidR="00C07C0F" w:rsidRPr="00757606">
              <w:rPr>
                <w:sz w:val="20"/>
              </w:rPr>
              <w:t xml:space="preserve">katualueet </w:t>
            </w:r>
            <w:r w:rsidRPr="00757606">
              <w:rPr>
                <w:sz w:val="20"/>
              </w:rPr>
              <w:t>on suojattu katolta putoavalta lumelta</w:t>
            </w:r>
            <w:r w:rsidR="00C07C0F" w:rsidRPr="00757606">
              <w:rPr>
                <w:sz w:val="20"/>
              </w:rPr>
              <w:t xml:space="preserve"> ja jäältä</w:t>
            </w:r>
          </w:p>
        </w:tc>
      </w:tr>
      <w:tr w:rsidR="00757606" w:rsidRPr="00757606" w14:paraId="40F3DEFA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1C681AC3" w14:textId="77777777" w:rsidR="007C6E87" w:rsidRPr="00757606" w:rsidRDefault="007C6E87" w:rsidP="000A6B14">
            <w:pPr>
              <w:tabs>
                <w:tab w:val="left" w:pos="720"/>
                <w:tab w:val="left" w:pos="5580"/>
              </w:tabs>
              <w:jc w:val="center"/>
              <w:rPr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60D75C11" w14:textId="77777777" w:rsidR="007C6E87" w:rsidRPr="00757606" w:rsidRDefault="007C6E87" w:rsidP="000A6B14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>Tontilla on käytettävissä vähintään 1 autopaikka</w:t>
            </w:r>
          </w:p>
        </w:tc>
      </w:tr>
      <w:tr w:rsidR="00757606" w:rsidRPr="00757606" w14:paraId="1054005E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714ADEEE" w14:textId="77777777" w:rsidR="00E44289" w:rsidRPr="00757606" w:rsidRDefault="00E44289" w:rsidP="000A6B14">
            <w:pPr>
              <w:tabs>
                <w:tab w:val="left" w:pos="720"/>
                <w:tab w:val="left" w:pos="5580"/>
              </w:tabs>
              <w:jc w:val="center"/>
              <w:rPr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60574DE4" w14:textId="0FC64ECF" w:rsidR="00E44289" w:rsidRPr="00757606" w:rsidRDefault="006B0951" w:rsidP="00543A04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>Tont</w:t>
            </w:r>
            <w:r w:rsidR="00066EEA" w:rsidRPr="00757606">
              <w:rPr>
                <w:sz w:val="20"/>
              </w:rPr>
              <w:t>in ajoneuvo</w:t>
            </w:r>
            <w:r w:rsidRPr="00757606">
              <w:rPr>
                <w:sz w:val="20"/>
              </w:rPr>
              <w:t xml:space="preserve">liittymän leveys </w:t>
            </w:r>
            <w:r w:rsidR="007C6E87" w:rsidRPr="00757606">
              <w:rPr>
                <w:sz w:val="20"/>
              </w:rPr>
              <w:t xml:space="preserve">ja kaltevuus loivennuksineen </w:t>
            </w:r>
            <w:r w:rsidRPr="00757606">
              <w:rPr>
                <w:sz w:val="20"/>
              </w:rPr>
              <w:t>on hyväksytyn asemapiirustuksen mukainen</w:t>
            </w:r>
          </w:p>
        </w:tc>
      </w:tr>
      <w:tr w:rsidR="00757606" w:rsidRPr="00757606" w14:paraId="6E585068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4449461D" w14:textId="77777777" w:rsidR="007C6E87" w:rsidRPr="00757606" w:rsidRDefault="007C6E87" w:rsidP="000A6B14">
            <w:pPr>
              <w:tabs>
                <w:tab w:val="left" w:pos="720"/>
                <w:tab w:val="left" w:pos="5580"/>
              </w:tabs>
              <w:jc w:val="center"/>
              <w:rPr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4A13A2C6" w14:textId="348D4F4B" w:rsidR="007C6E87" w:rsidRPr="00757606" w:rsidRDefault="007C6E87" w:rsidP="00565FB1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>Rakennusten vieruskaadot ja rakennuspaikan pinnanmuotoilu on tehty</w:t>
            </w:r>
            <w:r w:rsidR="00565FB1">
              <w:rPr>
                <w:sz w:val="20"/>
              </w:rPr>
              <w:br/>
            </w:r>
            <w:r w:rsidRPr="00757606">
              <w:rPr>
                <w:color w:val="1F497D" w:themeColor="text2"/>
                <w:sz w:val="16"/>
                <w:szCs w:val="16"/>
              </w:rPr>
              <w:t>(</w:t>
            </w:r>
            <w:r w:rsidR="00565FB1">
              <w:rPr>
                <w:color w:val="1F497D" w:themeColor="text2"/>
                <w:sz w:val="16"/>
                <w:szCs w:val="16"/>
              </w:rPr>
              <w:t>V</w:t>
            </w:r>
            <w:r w:rsidR="007A2373" w:rsidRPr="00757606">
              <w:rPr>
                <w:color w:val="1F497D" w:themeColor="text2"/>
                <w:sz w:val="16"/>
                <w:szCs w:val="16"/>
              </w:rPr>
              <w:t>ierus</w:t>
            </w:r>
            <w:r w:rsidRPr="00757606">
              <w:rPr>
                <w:color w:val="1F497D" w:themeColor="text2"/>
                <w:sz w:val="16"/>
                <w:szCs w:val="16"/>
              </w:rPr>
              <w:t>kaadot</w:t>
            </w:r>
            <w:r w:rsidR="007A5BF6" w:rsidRPr="00757606">
              <w:rPr>
                <w:color w:val="1F497D" w:themeColor="text2"/>
                <w:sz w:val="16"/>
                <w:szCs w:val="16"/>
              </w:rPr>
              <w:t xml:space="preserve"> myös terassien alla</w:t>
            </w:r>
            <w:r w:rsidR="007A2373" w:rsidRPr="00757606">
              <w:rPr>
                <w:color w:val="1F497D" w:themeColor="text2"/>
                <w:sz w:val="16"/>
                <w:szCs w:val="16"/>
              </w:rPr>
              <w:t xml:space="preserve">, hulevesien hallinta </w:t>
            </w:r>
            <w:r w:rsidR="00C46751" w:rsidRPr="00757606">
              <w:rPr>
                <w:color w:val="1F497D" w:themeColor="text2"/>
                <w:sz w:val="16"/>
                <w:szCs w:val="16"/>
              </w:rPr>
              <w:t xml:space="preserve">kulkuväylillä ja </w:t>
            </w:r>
            <w:r w:rsidR="007A2373" w:rsidRPr="00757606">
              <w:rPr>
                <w:color w:val="1F497D" w:themeColor="text2"/>
                <w:sz w:val="16"/>
                <w:szCs w:val="16"/>
              </w:rPr>
              <w:t xml:space="preserve">tontin </w:t>
            </w:r>
            <w:r w:rsidR="00D24ADD" w:rsidRPr="00757606">
              <w:rPr>
                <w:color w:val="1F497D" w:themeColor="text2"/>
                <w:sz w:val="16"/>
                <w:szCs w:val="16"/>
              </w:rPr>
              <w:t xml:space="preserve">kaikilla </w:t>
            </w:r>
            <w:r w:rsidR="007A2373" w:rsidRPr="00757606">
              <w:rPr>
                <w:color w:val="1F497D" w:themeColor="text2"/>
                <w:sz w:val="16"/>
                <w:szCs w:val="16"/>
              </w:rPr>
              <w:t>rajoilla</w:t>
            </w:r>
            <w:r w:rsidR="00C46751" w:rsidRPr="00757606">
              <w:rPr>
                <w:color w:val="1F497D" w:themeColor="text2"/>
                <w:sz w:val="16"/>
                <w:szCs w:val="16"/>
              </w:rPr>
              <w:t>, piha-alueen putoamissuojaukset</w:t>
            </w:r>
            <w:r w:rsidR="009177F0" w:rsidRPr="00757606">
              <w:rPr>
                <w:color w:val="1F497D" w:themeColor="text2"/>
                <w:sz w:val="16"/>
                <w:szCs w:val="16"/>
              </w:rPr>
              <w:t>)</w:t>
            </w:r>
          </w:p>
        </w:tc>
      </w:tr>
      <w:tr w:rsidR="00757606" w:rsidRPr="00757606" w14:paraId="0F5E76FA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5B6C01B0" w14:textId="77777777" w:rsidR="00E44289" w:rsidRPr="00757606" w:rsidRDefault="00E44289" w:rsidP="000A6B14">
            <w:pPr>
              <w:tabs>
                <w:tab w:val="left" w:pos="720"/>
                <w:tab w:val="left" w:pos="5580"/>
              </w:tabs>
              <w:jc w:val="center"/>
              <w:rPr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59899D25" w14:textId="2DE648C6" w:rsidR="00E44289" w:rsidRPr="00757606" w:rsidRDefault="006B0951" w:rsidP="00240EAE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>Ulkopuoliset työt on tehty, rakennuspaikka siistitty ja rakennusjätteet poistettu</w:t>
            </w:r>
          </w:p>
        </w:tc>
      </w:tr>
      <w:tr w:rsidR="00757606" w:rsidRPr="00757606" w14:paraId="38553253" w14:textId="77777777" w:rsidTr="00543A04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62C9B4F" w14:textId="77777777" w:rsidR="0070799C" w:rsidRPr="00757606" w:rsidRDefault="0070799C" w:rsidP="000A6B14">
            <w:pPr>
              <w:tabs>
                <w:tab w:val="left" w:pos="720"/>
                <w:tab w:val="left" w:pos="5580"/>
              </w:tabs>
              <w:rPr>
                <w:sz w:val="22"/>
              </w:rPr>
            </w:pPr>
          </w:p>
        </w:tc>
        <w:tc>
          <w:tcPr>
            <w:tcW w:w="94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70" w:type="dxa"/>
              <w:left w:w="57" w:type="dxa"/>
              <w:bottom w:w="113" w:type="dxa"/>
              <w:right w:w="57" w:type="dxa"/>
            </w:tcMar>
            <w:vAlign w:val="bottom"/>
          </w:tcPr>
          <w:p w14:paraId="684EF68B" w14:textId="11173837" w:rsidR="0070799C" w:rsidRPr="00757606" w:rsidRDefault="0070799C" w:rsidP="000A6B14">
            <w:pPr>
              <w:tabs>
                <w:tab w:val="left" w:pos="720"/>
                <w:tab w:val="left" w:pos="5580"/>
              </w:tabs>
              <w:rPr>
                <w:b/>
                <w:sz w:val="22"/>
              </w:rPr>
            </w:pPr>
            <w:r w:rsidRPr="00757606">
              <w:rPr>
                <w:b/>
                <w:sz w:val="22"/>
              </w:rPr>
              <w:t>Rakennuksen käyttö- ja huolto</w:t>
            </w:r>
          </w:p>
        </w:tc>
      </w:tr>
      <w:tr w:rsidR="00757606" w:rsidRPr="00757606" w14:paraId="1C7E8016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37786F59" w14:textId="77777777" w:rsidR="0070799C" w:rsidRPr="00757606" w:rsidRDefault="0070799C" w:rsidP="000A6B14">
            <w:pPr>
              <w:tabs>
                <w:tab w:val="left" w:pos="720"/>
                <w:tab w:val="left" w:pos="5580"/>
              </w:tabs>
              <w:jc w:val="center"/>
              <w:rPr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57" w:type="dxa"/>
              <w:bottom w:w="28" w:type="dxa"/>
              <w:right w:w="57" w:type="dxa"/>
            </w:tcMar>
          </w:tcPr>
          <w:p w14:paraId="225470F7" w14:textId="0580C4C3" w:rsidR="0070799C" w:rsidRPr="00757606" w:rsidRDefault="00477182" w:rsidP="00543A04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>Rakennuksen käyttö- ja huolto-ohje on laadittu ja käytön opastus saatu</w:t>
            </w:r>
          </w:p>
        </w:tc>
      </w:tr>
      <w:tr w:rsidR="00757606" w:rsidRPr="00757606" w14:paraId="7D14E981" w14:textId="77777777" w:rsidTr="006046F1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731A9915" w14:textId="77777777" w:rsidR="00E44289" w:rsidRPr="00757606" w:rsidRDefault="00E44289" w:rsidP="000A6B14">
            <w:pPr>
              <w:tabs>
                <w:tab w:val="left" w:pos="720"/>
                <w:tab w:val="left" w:pos="5580"/>
              </w:tabs>
              <w:jc w:val="center"/>
              <w:rPr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5E6FAB8B" w14:textId="2EA33B9D" w:rsidR="00E44289" w:rsidRPr="00757606" w:rsidRDefault="00080AA2" w:rsidP="00543A04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 xml:space="preserve">Kiinteistökohtaisen </w:t>
            </w:r>
            <w:r w:rsidR="00FC0235" w:rsidRPr="00757606">
              <w:rPr>
                <w:sz w:val="20"/>
              </w:rPr>
              <w:t>talous</w:t>
            </w:r>
            <w:r w:rsidRPr="00757606">
              <w:rPr>
                <w:sz w:val="20"/>
              </w:rPr>
              <w:t>jätevesijärjestelmän käyttö- ja huolto-ohje on laadittu</w:t>
            </w:r>
            <w:r w:rsidR="00A73DDE" w:rsidRPr="00757606">
              <w:rPr>
                <w:sz w:val="20"/>
              </w:rPr>
              <w:t xml:space="preserve"> ja käytön opastus saatu</w:t>
            </w:r>
          </w:p>
        </w:tc>
      </w:tr>
      <w:tr w:rsidR="00757606" w:rsidRPr="00757606" w14:paraId="55575444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48D5105C" w14:textId="77777777" w:rsidR="00E44289" w:rsidRPr="00757606" w:rsidRDefault="00E44289" w:rsidP="000A6B14">
            <w:pPr>
              <w:tabs>
                <w:tab w:val="left" w:pos="720"/>
                <w:tab w:val="left" w:pos="5580"/>
              </w:tabs>
              <w:jc w:val="center"/>
              <w:rPr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30E17BCE" w14:textId="1C183F4A" w:rsidR="00E44289" w:rsidRPr="00757606" w:rsidRDefault="00321DFB" w:rsidP="00A84351">
            <w:pPr>
              <w:spacing w:line="264" w:lineRule="auto"/>
              <w:rPr>
                <w:sz w:val="20"/>
              </w:rPr>
            </w:pPr>
            <w:r>
              <w:rPr>
                <w:sz w:val="20"/>
              </w:rPr>
              <w:t>Talotikas</w:t>
            </w:r>
            <w:r w:rsidR="00080AA2" w:rsidRPr="00757606">
              <w:rPr>
                <w:sz w:val="20"/>
              </w:rPr>
              <w:t xml:space="preserve"> on asennettu </w:t>
            </w:r>
            <w:r w:rsidR="005F73C9" w:rsidRPr="00757606">
              <w:rPr>
                <w:sz w:val="20"/>
              </w:rPr>
              <w:t>sekä</w:t>
            </w:r>
            <w:r w:rsidR="00080AA2" w:rsidRPr="00757606">
              <w:rPr>
                <w:sz w:val="20"/>
              </w:rPr>
              <w:t xml:space="preserve"> </w:t>
            </w:r>
            <w:r w:rsidR="00080AA2" w:rsidRPr="00757606">
              <w:rPr>
                <w:sz w:val="20"/>
                <w:u w:val="single"/>
              </w:rPr>
              <w:t>katkeamaton</w:t>
            </w:r>
            <w:r w:rsidR="00080AA2" w:rsidRPr="00757606">
              <w:rPr>
                <w:sz w:val="20"/>
              </w:rPr>
              <w:t xml:space="preserve"> kattokulkutie katon </w:t>
            </w:r>
            <w:r w:rsidR="008D1F3F" w:rsidRPr="00757606">
              <w:rPr>
                <w:sz w:val="20"/>
              </w:rPr>
              <w:t>rakennusosille ja laitteille</w:t>
            </w:r>
            <w:r w:rsidR="00080AA2" w:rsidRPr="00757606">
              <w:rPr>
                <w:sz w:val="20"/>
              </w:rPr>
              <w:t xml:space="preserve"> </w:t>
            </w:r>
            <w:r w:rsidR="00B2371F" w:rsidRPr="00757606">
              <w:rPr>
                <w:sz w:val="20"/>
              </w:rPr>
              <w:t xml:space="preserve">on </w:t>
            </w:r>
            <w:r w:rsidR="00080AA2" w:rsidRPr="00757606">
              <w:rPr>
                <w:sz w:val="20"/>
              </w:rPr>
              <w:t>järjestetty</w:t>
            </w:r>
            <w:r w:rsidR="00565FB1">
              <w:rPr>
                <w:sz w:val="20"/>
              </w:rPr>
              <w:br/>
            </w:r>
            <w:r w:rsidR="008D1F3F" w:rsidRPr="00757606">
              <w:rPr>
                <w:color w:val="1F497D" w:themeColor="text2"/>
                <w:sz w:val="16"/>
                <w:szCs w:val="16"/>
              </w:rPr>
              <w:t>(</w:t>
            </w:r>
            <w:r w:rsidR="00565FB1">
              <w:rPr>
                <w:color w:val="1F497D" w:themeColor="text2"/>
                <w:sz w:val="16"/>
                <w:szCs w:val="16"/>
              </w:rPr>
              <w:t>T</w:t>
            </w:r>
            <w:r w:rsidR="008A4AA6" w:rsidRPr="00757606">
              <w:rPr>
                <w:color w:val="1F497D" w:themeColor="text2"/>
                <w:sz w:val="16"/>
                <w:szCs w:val="16"/>
              </w:rPr>
              <w:t>alotikka</w:t>
            </w:r>
            <w:r w:rsidR="00B2371F" w:rsidRPr="00757606">
              <w:rPr>
                <w:color w:val="1F497D" w:themeColor="text2"/>
                <w:sz w:val="16"/>
                <w:szCs w:val="16"/>
              </w:rPr>
              <w:t>a</w:t>
            </w:r>
            <w:r w:rsidR="008A4AA6" w:rsidRPr="00757606">
              <w:rPr>
                <w:color w:val="1F497D" w:themeColor="text2"/>
                <w:sz w:val="16"/>
                <w:szCs w:val="16"/>
              </w:rPr>
              <w:t>n alimman p</w:t>
            </w:r>
            <w:r w:rsidR="00B2371F" w:rsidRPr="00757606">
              <w:rPr>
                <w:color w:val="1F497D" w:themeColor="text2"/>
                <w:sz w:val="16"/>
                <w:szCs w:val="16"/>
              </w:rPr>
              <w:t>uolan</w:t>
            </w:r>
            <w:r w:rsidR="008A4AA6" w:rsidRPr="00757606">
              <w:rPr>
                <w:color w:val="1F497D" w:themeColor="text2"/>
                <w:sz w:val="16"/>
                <w:szCs w:val="16"/>
              </w:rPr>
              <w:t xml:space="preserve"> korkeus</w:t>
            </w:r>
            <w:r w:rsidR="00B2371F" w:rsidRPr="00757606">
              <w:rPr>
                <w:color w:val="1F497D" w:themeColor="text2"/>
                <w:sz w:val="16"/>
                <w:szCs w:val="16"/>
              </w:rPr>
              <w:t xml:space="preserve"> tasosta</w:t>
            </w:r>
            <w:r w:rsidR="008A4AA6" w:rsidRPr="00757606">
              <w:rPr>
                <w:color w:val="1F497D" w:themeColor="text2"/>
                <w:sz w:val="16"/>
                <w:szCs w:val="16"/>
              </w:rPr>
              <w:t xml:space="preserve"> </w:t>
            </w:r>
            <w:r w:rsidR="008A4AA6" w:rsidRPr="00757606">
              <w:rPr>
                <w:rFonts w:cs="Arial"/>
                <w:color w:val="1F497D" w:themeColor="text2"/>
                <w:sz w:val="16"/>
                <w:szCs w:val="16"/>
              </w:rPr>
              <w:t>≥</w:t>
            </w:r>
            <w:r w:rsidR="008A4AA6" w:rsidRPr="00757606">
              <w:rPr>
                <w:color w:val="1F497D" w:themeColor="text2"/>
                <w:sz w:val="16"/>
                <w:szCs w:val="16"/>
              </w:rPr>
              <w:t xml:space="preserve"> 12</w:t>
            </w:r>
            <w:r w:rsidR="00B2371F" w:rsidRPr="00757606">
              <w:rPr>
                <w:color w:val="1F497D" w:themeColor="text2"/>
                <w:sz w:val="16"/>
                <w:szCs w:val="16"/>
              </w:rPr>
              <w:t>00</w:t>
            </w:r>
            <w:r w:rsidR="008A4AA6" w:rsidRPr="00757606">
              <w:rPr>
                <w:color w:val="1F497D" w:themeColor="text2"/>
                <w:sz w:val="16"/>
                <w:szCs w:val="16"/>
              </w:rPr>
              <w:t xml:space="preserve"> </w:t>
            </w:r>
            <w:r w:rsidR="00B2371F" w:rsidRPr="00757606">
              <w:rPr>
                <w:color w:val="1F497D" w:themeColor="text2"/>
                <w:sz w:val="16"/>
                <w:szCs w:val="16"/>
              </w:rPr>
              <w:t>m</w:t>
            </w:r>
            <w:r w:rsidR="008A4AA6" w:rsidRPr="00757606">
              <w:rPr>
                <w:color w:val="1F497D" w:themeColor="text2"/>
                <w:sz w:val="16"/>
                <w:szCs w:val="16"/>
              </w:rPr>
              <w:t>m</w:t>
            </w:r>
            <w:r w:rsidR="00B2371F" w:rsidRPr="00757606">
              <w:rPr>
                <w:color w:val="1F497D" w:themeColor="text2"/>
                <w:sz w:val="16"/>
                <w:szCs w:val="16"/>
              </w:rPr>
              <w:t xml:space="preserve">, </w:t>
            </w:r>
            <w:r w:rsidR="00A84351">
              <w:rPr>
                <w:color w:val="1F497D" w:themeColor="text2"/>
                <w:sz w:val="16"/>
                <w:szCs w:val="16"/>
              </w:rPr>
              <w:t xml:space="preserve">talotikkaan </w:t>
            </w:r>
            <w:r w:rsidR="008A4AA6" w:rsidRPr="00757606">
              <w:rPr>
                <w:color w:val="1F497D" w:themeColor="text2"/>
                <w:sz w:val="16"/>
                <w:szCs w:val="16"/>
              </w:rPr>
              <w:t>yläkaarien kiinnitys</w:t>
            </w:r>
            <w:r w:rsidR="008D1F3F" w:rsidRPr="00757606">
              <w:rPr>
                <w:color w:val="1F497D" w:themeColor="text2"/>
                <w:sz w:val="16"/>
                <w:szCs w:val="16"/>
              </w:rPr>
              <w:t>)</w:t>
            </w:r>
          </w:p>
        </w:tc>
      </w:tr>
      <w:tr w:rsidR="00757606" w:rsidRPr="00757606" w14:paraId="27ADFB58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713096CF" w14:textId="77777777" w:rsidR="00E44289" w:rsidRPr="00757606" w:rsidRDefault="00E44289" w:rsidP="000A6B14">
            <w:pPr>
              <w:tabs>
                <w:tab w:val="left" w:pos="720"/>
                <w:tab w:val="left" w:pos="5580"/>
              </w:tabs>
              <w:jc w:val="center"/>
              <w:rPr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70166F05" w14:textId="01EA6F14" w:rsidR="00E44289" w:rsidRPr="00757606" w:rsidRDefault="00080AA2" w:rsidP="00565FB1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 xml:space="preserve">Yläpohjan </w:t>
            </w:r>
            <w:r w:rsidR="005F73C9" w:rsidRPr="00757606">
              <w:rPr>
                <w:sz w:val="20"/>
              </w:rPr>
              <w:t>kaikkiin</w:t>
            </w:r>
            <w:r w:rsidRPr="00757606">
              <w:rPr>
                <w:sz w:val="20"/>
              </w:rPr>
              <w:t xml:space="preserve"> onteloihin on järjestetty pääsy</w:t>
            </w:r>
            <w:r w:rsidR="00B56184" w:rsidRPr="00757606">
              <w:rPr>
                <w:sz w:val="20"/>
              </w:rPr>
              <w:t xml:space="preserve"> ja kulkusilta</w:t>
            </w:r>
            <w:r w:rsidR="008A4AA6" w:rsidRPr="00757606">
              <w:rPr>
                <w:sz w:val="20"/>
              </w:rPr>
              <w:t xml:space="preserve"> </w:t>
            </w:r>
            <w:r w:rsidRPr="00757606">
              <w:rPr>
                <w:sz w:val="20"/>
              </w:rPr>
              <w:t xml:space="preserve">sekä yläpohjan </w:t>
            </w:r>
            <w:r w:rsidR="007B2085" w:rsidRPr="00757606">
              <w:rPr>
                <w:sz w:val="20"/>
              </w:rPr>
              <w:t>tuuletusjärjestelyt</w:t>
            </w:r>
            <w:r w:rsidRPr="00757606">
              <w:rPr>
                <w:sz w:val="20"/>
              </w:rPr>
              <w:t xml:space="preserve"> </w:t>
            </w:r>
            <w:r w:rsidR="00B56184" w:rsidRPr="00757606">
              <w:rPr>
                <w:sz w:val="20"/>
              </w:rPr>
              <w:t xml:space="preserve">on </w:t>
            </w:r>
            <w:r w:rsidRPr="00757606">
              <w:rPr>
                <w:sz w:val="20"/>
              </w:rPr>
              <w:t>tehty</w:t>
            </w:r>
            <w:r w:rsidR="00565FB1">
              <w:rPr>
                <w:sz w:val="20"/>
              </w:rPr>
              <w:br/>
            </w:r>
            <w:r w:rsidR="005F73C9" w:rsidRPr="00757606">
              <w:rPr>
                <w:color w:val="1F497D" w:themeColor="text2"/>
                <w:sz w:val="16"/>
                <w:szCs w:val="16"/>
              </w:rPr>
              <w:t>(</w:t>
            </w:r>
            <w:r w:rsidR="00565FB1">
              <w:rPr>
                <w:color w:val="1F497D" w:themeColor="text2"/>
                <w:sz w:val="16"/>
                <w:szCs w:val="16"/>
              </w:rPr>
              <w:t>A</w:t>
            </w:r>
            <w:r w:rsidR="008A4AA6" w:rsidRPr="00757606">
              <w:rPr>
                <w:color w:val="1F497D" w:themeColor="text2"/>
                <w:sz w:val="16"/>
                <w:szCs w:val="16"/>
              </w:rPr>
              <w:t>htaisiin onteloihin tarkastus</w:t>
            </w:r>
            <w:r w:rsidR="00543A04">
              <w:rPr>
                <w:color w:val="1F497D" w:themeColor="text2"/>
                <w:sz w:val="16"/>
                <w:szCs w:val="16"/>
              </w:rPr>
              <w:t>luukut</w:t>
            </w:r>
            <w:r w:rsidR="00321DFB">
              <w:rPr>
                <w:color w:val="1F497D" w:themeColor="text2"/>
                <w:sz w:val="16"/>
                <w:szCs w:val="16"/>
              </w:rPr>
              <w:t>, pieneläinsuojaukset</w:t>
            </w:r>
            <w:r w:rsidR="005F73C9" w:rsidRPr="00757606">
              <w:rPr>
                <w:color w:val="1F497D" w:themeColor="text2"/>
                <w:sz w:val="16"/>
                <w:szCs w:val="16"/>
              </w:rPr>
              <w:t>)</w:t>
            </w:r>
          </w:p>
        </w:tc>
      </w:tr>
      <w:tr w:rsidR="00757606" w:rsidRPr="00757606" w14:paraId="3E82D60C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702282EF" w14:textId="77777777" w:rsidR="00577D7E" w:rsidRPr="00757606" w:rsidRDefault="00577D7E" w:rsidP="000A6B14">
            <w:pPr>
              <w:tabs>
                <w:tab w:val="left" w:pos="720"/>
                <w:tab w:val="left" w:pos="5580"/>
              </w:tabs>
              <w:jc w:val="center"/>
              <w:rPr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77060F38" w14:textId="4EA1B883" w:rsidR="00577D7E" w:rsidRPr="00757606" w:rsidRDefault="00577D7E" w:rsidP="00565FB1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 xml:space="preserve">Ryömintätilaiseen alapohjaan on </w:t>
            </w:r>
            <w:r w:rsidR="007B2085" w:rsidRPr="00757606">
              <w:rPr>
                <w:sz w:val="20"/>
              </w:rPr>
              <w:t xml:space="preserve">kauttaaltaan </w:t>
            </w:r>
            <w:r w:rsidRPr="00757606">
              <w:rPr>
                <w:sz w:val="20"/>
              </w:rPr>
              <w:t>järjestetty pääsy</w:t>
            </w:r>
            <w:r w:rsidR="008A4AA6" w:rsidRPr="00757606">
              <w:rPr>
                <w:sz w:val="20"/>
              </w:rPr>
              <w:t xml:space="preserve"> ja kulkumahdollisuus</w:t>
            </w:r>
            <w:r w:rsidRPr="00757606">
              <w:rPr>
                <w:sz w:val="20"/>
              </w:rPr>
              <w:t xml:space="preserve"> sekä alapohjan tuuletusjärjestelyt </w:t>
            </w:r>
            <w:r w:rsidR="00B56184" w:rsidRPr="00757606">
              <w:rPr>
                <w:sz w:val="20"/>
              </w:rPr>
              <w:t xml:space="preserve">on </w:t>
            </w:r>
            <w:r w:rsidR="007B2085" w:rsidRPr="00757606">
              <w:rPr>
                <w:sz w:val="20"/>
              </w:rPr>
              <w:t>t</w:t>
            </w:r>
            <w:r w:rsidR="00A66587" w:rsidRPr="00757606">
              <w:rPr>
                <w:sz w:val="20"/>
              </w:rPr>
              <w:t>ehty</w:t>
            </w:r>
            <w:r w:rsidR="00565FB1">
              <w:rPr>
                <w:sz w:val="20"/>
              </w:rPr>
              <w:br/>
            </w:r>
            <w:r w:rsidR="007B2085" w:rsidRPr="00757606">
              <w:rPr>
                <w:color w:val="1F497D" w:themeColor="text2"/>
                <w:sz w:val="16"/>
                <w:szCs w:val="16"/>
              </w:rPr>
              <w:t>(</w:t>
            </w:r>
            <w:r w:rsidR="00565FB1">
              <w:rPr>
                <w:color w:val="1F497D" w:themeColor="text2"/>
                <w:sz w:val="16"/>
                <w:szCs w:val="16"/>
              </w:rPr>
              <w:t>T</w:t>
            </w:r>
            <w:r w:rsidR="00B56184" w:rsidRPr="00757606">
              <w:rPr>
                <w:color w:val="1F497D" w:themeColor="text2"/>
                <w:sz w:val="16"/>
                <w:szCs w:val="16"/>
              </w:rPr>
              <w:t>uuletusluukkujen</w:t>
            </w:r>
            <w:r w:rsidR="00543A04">
              <w:rPr>
                <w:color w:val="1F497D" w:themeColor="text2"/>
                <w:sz w:val="16"/>
                <w:szCs w:val="16"/>
              </w:rPr>
              <w:t xml:space="preserve"> alareuna riittävän korkealla</w:t>
            </w:r>
            <w:r w:rsidR="00321DFB">
              <w:rPr>
                <w:color w:val="1F497D" w:themeColor="text2"/>
                <w:sz w:val="16"/>
                <w:szCs w:val="16"/>
              </w:rPr>
              <w:t>, pieneläinsuojaukset</w:t>
            </w:r>
            <w:r w:rsidR="00543A04">
              <w:rPr>
                <w:color w:val="1F497D" w:themeColor="text2"/>
                <w:sz w:val="16"/>
                <w:szCs w:val="16"/>
              </w:rPr>
              <w:t>)</w:t>
            </w:r>
          </w:p>
        </w:tc>
      </w:tr>
      <w:tr w:rsidR="00757606" w:rsidRPr="00757606" w14:paraId="44B312F8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00035BE2" w14:textId="77777777" w:rsidR="00477182" w:rsidRPr="00757606" w:rsidRDefault="00477182" w:rsidP="000A6B14">
            <w:pPr>
              <w:tabs>
                <w:tab w:val="left" w:pos="720"/>
                <w:tab w:val="left" w:pos="5580"/>
              </w:tabs>
              <w:jc w:val="center"/>
              <w:rPr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1BE89544" w14:textId="529F6A54" w:rsidR="00477182" w:rsidRPr="00757606" w:rsidRDefault="00383853" w:rsidP="00565FB1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>Kiinteistön j</w:t>
            </w:r>
            <w:r w:rsidR="00080AA2" w:rsidRPr="00757606">
              <w:rPr>
                <w:sz w:val="20"/>
              </w:rPr>
              <w:t xml:space="preserve">ätehuolto on järjestetty </w:t>
            </w:r>
            <w:r w:rsidRPr="00757606">
              <w:rPr>
                <w:sz w:val="20"/>
              </w:rPr>
              <w:t>Etelä-Karjalan</w:t>
            </w:r>
            <w:r w:rsidR="00080AA2" w:rsidRPr="00757606">
              <w:rPr>
                <w:sz w:val="20"/>
              </w:rPr>
              <w:t xml:space="preserve"> jätehuoltomääräysten mukaisesti</w:t>
            </w:r>
            <w:r w:rsidR="00565FB1">
              <w:rPr>
                <w:sz w:val="20"/>
              </w:rPr>
              <w:br/>
            </w:r>
            <w:r w:rsidR="00080AA2" w:rsidRPr="00757606">
              <w:rPr>
                <w:color w:val="1F497D" w:themeColor="text2"/>
                <w:sz w:val="16"/>
              </w:rPr>
              <w:t>(</w:t>
            </w:r>
            <w:r w:rsidR="00565FB1">
              <w:rPr>
                <w:color w:val="1F497D" w:themeColor="text2"/>
                <w:sz w:val="16"/>
              </w:rPr>
              <w:t>J</w:t>
            </w:r>
            <w:r w:rsidR="00080AA2" w:rsidRPr="00757606">
              <w:rPr>
                <w:color w:val="1F497D" w:themeColor="text2"/>
                <w:sz w:val="16"/>
              </w:rPr>
              <w:t>äteastiat, kompostori)</w:t>
            </w:r>
          </w:p>
        </w:tc>
      </w:tr>
      <w:tr w:rsidR="00757606" w:rsidRPr="00757606" w14:paraId="2D773EC1" w14:textId="77777777" w:rsidTr="00383853">
        <w:trPr>
          <w:trHeight w:val="28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63F51659" w14:textId="77777777" w:rsidR="00477182" w:rsidRPr="00757606" w:rsidRDefault="00477182" w:rsidP="000A6B14">
            <w:pPr>
              <w:tabs>
                <w:tab w:val="left" w:pos="720"/>
                <w:tab w:val="left" w:pos="5580"/>
              </w:tabs>
              <w:jc w:val="center"/>
              <w:rPr>
                <w:szCs w:val="24"/>
              </w:rPr>
            </w:pPr>
            <w:r w:rsidRPr="00757606">
              <w:rPr>
                <w:rFonts w:ascii="Wingdings" w:hAnsi="Wingdings"/>
                <w:szCs w:val="24"/>
              </w:rPr>
              <w:t></w:t>
            </w:r>
          </w:p>
        </w:tc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4C672EB2" w14:textId="321D24FA" w:rsidR="00477182" w:rsidRPr="00757606" w:rsidRDefault="00383853" w:rsidP="005B5FA6">
            <w:pPr>
              <w:spacing w:line="264" w:lineRule="auto"/>
              <w:rPr>
                <w:sz w:val="20"/>
              </w:rPr>
            </w:pPr>
            <w:r w:rsidRPr="00757606">
              <w:rPr>
                <w:sz w:val="20"/>
              </w:rPr>
              <w:t>Valaistu o</w:t>
            </w:r>
            <w:r w:rsidR="00080AA2" w:rsidRPr="00757606">
              <w:rPr>
                <w:sz w:val="20"/>
              </w:rPr>
              <w:t xml:space="preserve">soitenumero on </w:t>
            </w:r>
            <w:r w:rsidR="00F01AC8" w:rsidRPr="00757606">
              <w:rPr>
                <w:sz w:val="20"/>
              </w:rPr>
              <w:t>asennettu</w:t>
            </w:r>
            <w:r w:rsidR="00080AA2" w:rsidRPr="00757606">
              <w:rPr>
                <w:sz w:val="20"/>
              </w:rPr>
              <w:t xml:space="preserve"> </w:t>
            </w:r>
            <w:r w:rsidR="00F01AC8" w:rsidRPr="00757606">
              <w:rPr>
                <w:sz w:val="20"/>
              </w:rPr>
              <w:t xml:space="preserve">helposti havaittavaan </w:t>
            </w:r>
            <w:r w:rsidR="00A16EC1" w:rsidRPr="00757606">
              <w:rPr>
                <w:sz w:val="20"/>
              </w:rPr>
              <w:t>paikkaan</w:t>
            </w:r>
            <w:r w:rsidR="00565FB1">
              <w:rPr>
                <w:sz w:val="20"/>
              </w:rPr>
              <w:br/>
            </w:r>
            <w:r w:rsidR="00080AA2" w:rsidRPr="00757606">
              <w:rPr>
                <w:color w:val="1F497D" w:themeColor="text2"/>
                <w:sz w:val="16"/>
              </w:rPr>
              <w:t>(</w:t>
            </w:r>
            <w:r w:rsidR="00565FB1">
              <w:rPr>
                <w:color w:val="1F497D" w:themeColor="text2"/>
                <w:sz w:val="16"/>
              </w:rPr>
              <w:t>H</w:t>
            </w:r>
            <w:r w:rsidR="00080AA2" w:rsidRPr="00757606">
              <w:rPr>
                <w:color w:val="1F497D" w:themeColor="text2"/>
                <w:sz w:val="16"/>
              </w:rPr>
              <w:t xml:space="preserve">aja-asutusalueella osoitenumero </w:t>
            </w:r>
            <w:r w:rsidR="00F01AC8" w:rsidRPr="00757606">
              <w:rPr>
                <w:color w:val="1F497D" w:themeColor="text2"/>
                <w:sz w:val="16"/>
              </w:rPr>
              <w:t>lisäksi myös</w:t>
            </w:r>
            <w:r w:rsidR="00080AA2" w:rsidRPr="00757606">
              <w:rPr>
                <w:color w:val="1F497D" w:themeColor="text2"/>
                <w:sz w:val="16"/>
              </w:rPr>
              <w:t xml:space="preserve"> </w:t>
            </w:r>
            <w:r w:rsidR="005B5FA6">
              <w:rPr>
                <w:color w:val="1F497D" w:themeColor="text2"/>
                <w:sz w:val="16"/>
              </w:rPr>
              <w:t>kiinteistöll</w:t>
            </w:r>
            <w:r w:rsidR="00D514A6">
              <w:rPr>
                <w:color w:val="1F497D" w:themeColor="text2"/>
                <w:sz w:val="16"/>
              </w:rPr>
              <w:t>e johtavan ajoväylän alkupäässä</w:t>
            </w:r>
            <w:r w:rsidR="008D1F3F" w:rsidRPr="00757606">
              <w:rPr>
                <w:color w:val="1F497D" w:themeColor="text2"/>
                <w:sz w:val="16"/>
                <w:szCs w:val="16"/>
              </w:rPr>
              <w:t>)</w:t>
            </w:r>
          </w:p>
        </w:tc>
      </w:tr>
      <w:tr w:rsidR="00757606" w:rsidRPr="00757606" w14:paraId="271C37EC" w14:textId="77777777" w:rsidTr="0076714F"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25" w:type="dxa"/>
              <w:bottom w:w="57" w:type="dxa"/>
            </w:tcMar>
          </w:tcPr>
          <w:p w14:paraId="17B8909C" w14:textId="77777777" w:rsidR="008E2DFF" w:rsidRPr="00757606" w:rsidRDefault="008E2DFF" w:rsidP="000A6B14">
            <w:pPr>
              <w:tabs>
                <w:tab w:val="left" w:pos="720"/>
                <w:tab w:val="left" w:pos="5580"/>
              </w:tabs>
              <w:rPr>
                <w:sz w:val="16"/>
                <w:szCs w:val="16"/>
              </w:rPr>
            </w:pPr>
            <w:r w:rsidRPr="00757606">
              <w:rPr>
                <w:sz w:val="16"/>
                <w:szCs w:val="16"/>
              </w:rPr>
              <w:t>LAPPEENRANNAN KAUPUNKI, RAKENNUSVALVONTA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0766F" w14:textId="0AB598D7" w:rsidR="008E2DFF" w:rsidRPr="00757606" w:rsidRDefault="008E2DFF" w:rsidP="00757606">
            <w:pPr>
              <w:tabs>
                <w:tab w:val="left" w:pos="720"/>
                <w:tab w:val="left" w:pos="5580"/>
              </w:tabs>
              <w:jc w:val="right"/>
              <w:rPr>
                <w:sz w:val="16"/>
                <w:szCs w:val="16"/>
              </w:rPr>
            </w:pPr>
            <w:r w:rsidRPr="00757606">
              <w:rPr>
                <w:sz w:val="16"/>
                <w:szCs w:val="16"/>
              </w:rPr>
              <w:t xml:space="preserve">Versio </w:t>
            </w:r>
            <w:r w:rsidR="00BB649D">
              <w:rPr>
                <w:sz w:val="16"/>
                <w:szCs w:val="16"/>
              </w:rPr>
              <w:t>14</w:t>
            </w:r>
            <w:r w:rsidRPr="00757606">
              <w:rPr>
                <w:sz w:val="16"/>
                <w:szCs w:val="16"/>
              </w:rPr>
              <w:t>.</w:t>
            </w:r>
            <w:r w:rsidR="00B11C7A">
              <w:rPr>
                <w:sz w:val="16"/>
                <w:szCs w:val="16"/>
              </w:rPr>
              <w:t>1</w:t>
            </w:r>
            <w:r w:rsidRPr="00757606">
              <w:rPr>
                <w:sz w:val="16"/>
                <w:szCs w:val="16"/>
              </w:rPr>
              <w:t>.202</w:t>
            </w:r>
            <w:r w:rsidR="00B11C7A">
              <w:rPr>
                <w:sz w:val="16"/>
                <w:szCs w:val="16"/>
              </w:rPr>
              <w:t>2</w:t>
            </w:r>
            <w:r w:rsidRPr="00757606">
              <w:rPr>
                <w:sz w:val="16"/>
                <w:szCs w:val="16"/>
              </w:rPr>
              <w:t xml:space="preserve"> / Jarno Junnonen</w:t>
            </w:r>
          </w:p>
        </w:tc>
      </w:tr>
    </w:tbl>
    <w:p w14:paraId="71E2753D" w14:textId="77777777" w:rsidR="008E2DFF" w:rsidRPr="00757606" w:rsidRDefault="008E2DFF" w:rsidP="002760F5">
      <w:pPr>
        <w:rPr>
          <w:b/>
          <w:sz w:val="22"/>
          <w:szCs w:val="22"/>
        </w:rPr>
      </w:pPr>
    </w:p>
    <w:sectPr w:rsidR="008E2DFF" w:rsidRPr="00757606" w:rsidSect="009A2CCC">
      <w:headerReference w:type="default" r:id="rId10"/>
      <w:headerReference w:type="first" r:id="rId11"/>
      <w:footerReference w:type="first" r:id="rId12"/>
      <w:pgSz w:w="11906" w:h="16838" w:code="9"/>
      <w:pgMar w:top="1134" w:right="851" w:bottom="851" w:left="1134" w:header="567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8E15C" w14:textId="77777777" w:rsidR="00FD10D7" w:rsidRDefault="00FD10D7">
      <w:r>
        <w:separator/>
      </w:r>
    </w:p>
  </w:endnote>
  <w:endnote w:type="continuationSeparator" w:id="0">
    <w:p w14:paraId="04AED7F3" w14:textId="77777777" w:rsidR="00FD10D7" w:rsidRDefault="00FD10D7">
      <w:r>
        <w:continuationSeparator/>
      </w:r>
    </w:p>
  </w:endnote>
  <w:endnote w:type="continuationNotice" w:id="1">
    <w:p w14:paraId="727088DA" w14:textId="77777777" w:rsidR="00FD10D7" w:rsidRDefault="00FD10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D6C4" w14:textId="50107D19" w:rsidR="00F90921" w:rsidRDefault="00F90921">
    <w:pPr>
      <w:spacing w:line="360" w:lineRule="auto"/>
      <w:jc w:val="center"/>
      <w:rPr>
        <w:rFonts w:cs="Arial"/>
        <w:b/>
        <w:bCs/>
        <w:color w:val="7F7F7F"/>
        <w:sz w:val="20"/>
      </w:rPr>
    </w:pPr>
    <w:r>
      <w:rPr>
        <w:rFonts w:cs="Arial"/>
        <w:b/>
        <w:bCs/>
        <w:color w:val="7F7F7F"/>
        <w:sz w:val="20"/>
      </w:rPr>
      <w:t>Elinvoima ja kaupunkikehitys | Rakennusvalvonta</w:t>
    </w:r>
  </w:p>
  <w:p w14:paraId="3BDDD6C5" w14:textId="77777777" w:rsidR="00F90921" w:rsidRDefault="00F90921">
    <w:pPr>
      <w:spacing w:line="360" w:lineRule="auto"/>
      <w:jc w:val="center"/>
      <w:rPr>
        <w:color w:val="808080"/>
        <w:sz w:val="18"/>
      </w:rPr>
    </w:pPr>
    <w:r>
      <w:rPr>
        <w:rFonts w:cs="Arial"/>
        <w:color w:val="7F7F7F"/>
        <w:sz w:val="18"/>
      </w:rPr>
      <w:t>PL 38, 53101 Lappeenranta | Villimiehenkatu 1 (kaupungintalo, 2. krs.) | puh. (05) 6161</w:t>
    </w:r>
    <w:r>
      <w:rPr>
        <w:rFonts w:cs="Arial"/>
        <w:color w:val="7F7F7F"/>
        <w:sz w:val="18"/>
      </w:rPr>
      <w:br/>
      <w:t>rakval.kirjaamo@lappeenranta.fi | www.lappeenranta.fi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6AF7C" w14:textId="77777777" w:rsidR="00FD10D7" w:rsidRDefault="00FD10D7">
      <w:r>
        <w:separator/>
      </w:r>
    </w:p>
  </w:footnote>
  <w:footnote w:type="continuationSeparator" w:id="0">
    <w:p w14:paraId="56F2D7EE" w14:textId="77777777" w:rsidR="00FD10D7" w:rsidRDefault="00FD10D7">
      <w:r>
        <w:continuationSeparator/>
      </w:r>
    </w:p>
  </w:footnote>
  <w:footnote w:type="continuationNotice" w:id="1">
    <w:p w14:paraId="278D8970" w14:textId="77777777" w:rsidR="00FD10D7" w:rsidRDefault="00FD10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D6AE" w14:textId="47537F3B" w:rsidR="00F90921" w:rsidRPr="00240EAE" w:rsidRDefault="00F90921" w:rsidP="00523113">
    <w:pPr>
      <w:pStyle w:val="Yltunniste"/>
      <w:tabs>
        <w:tab w:val="right" w:pos="9923"/>
      </w:tabs>
      <w:rPr>
        <w:sz w:val="20"/>
      </w:rPr>
    </w:pPr>
    <w:r>
      <w:tab/>
    </w:r>
    <w:r>
      <w:tab/>
    </w:r>
    <w:r>
      <w:tab/>
    </w:r>
    <w:r>
      <w:tab/>
    </w:r>
    <w:r>
      <w:tab/>
    </w:r>
    <w:r w:rsidRPr="00240EAE">
      <w:rPr>
        <w:rStyle w:val="Sivunumero"/>
        <w:sz w:val="20"/>
      </w:rPr>
      <w:fldChar w:fldCharType="begin"/>
    </w:r>
    <w:r w:rsidRPr="00240EAE">
      <w:rPr>
        <w:rStyle w:val="Sivunumero"/>
        <w:sz w:val="20"/>
      </w:rPr>
      <w:instrText xml:space="preserve"> PAGE </w:instrText>
    </w:r>
    <w:r w:rsidRPr="00240EAE">
      <w:rPr>
        <w:rStyle w:val="Sivunumero"/>
        <w:sz w:val="20"/>
      </w:rPr>
      <w:fldChar w:fldCharType="separate"/>
    </w:r>
    <w:r w:rsidR="003426EE">
      <w:rPr>
        <w:rStyle w:val="Sivunumero"/>
        <w:noProof/>
        <w:sz w:val="20"/>
      </w:rPr>
      <w:t>2</w:t>
    </w:r>
    <w:r w:rsidRPr="00240EAE">
      <w:rPr>
        <w:rStyle w:val="Sivunumero"/>
        <w:sz w:val="20"/>
      </w:rPr>
      <w:fldChar w:fldCharType="end"/>
    </w:r>
    <w:r w:rsidRPr="00240EAE">
      <w:rPr>
        <w:rStyle w:val="Sivunumero"/>
        <w:sz w:val="20"/>
      </w:rPr>
      <w:t xml:space="preserve"> (</w:t>
    </w:r>
    <w:r w:rsidRPr="00240EAE">
      <w:rPr>
        <w:rStyle w:val="Sivunumero"/>
        <w:sz w:val="20"/>
      </w:rPr>
      <w:fldChar w:fldCharType="begin"/>
    </w:r>
    <w:r w:rsidRPr="00240EAE">
      <w:rPr>
        <w:rStyle w:val="Sivunumero"/>
        <w:sz w:val="20"/>
      </w:rPr>
      <w:instrText xml:space="preserve"> NUMPAGES </w:instrText>
    </w:r>
    <w:r w:rsidRPr="00240EAE">
      <w:rPr>
        <w:rStyle w:val="Sivunumero"/>
        <w:sz w:val="20"/>
      </w:rPr>
      <w:fldChar w:fldCharType="separate"/>
    </w:r>
    <w:r w:rsidR="003426EE">
      <w:rPr>
        <w:rStyle w:val="Sivunumero"/>
        <w:noProof/>
        <w:sz w:val="20"/>
      </w:rPr>
      <w:t>3</w:t>
    </w:r>
    <w:r w:rsidRPr="00240EAE">
      <w:rPr>
        <w:rStyle w:val="Sivunumero"/>
        <w:sz w:val="20"/>
      </w:rPr>
      <w:fldChar w:fldCharType="end"/>
    </w:r>
    <w:r w:rsidRPr="00240EAE">
      <w:rPr>
        <w:rStyle w:val="Sivunumero"/>
        <w:sz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67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23"/>
      <w:gridCol w:w="20"/>
      <w:gridCol w:w="4180"/>
      <w:gridCol w:w="565"/>
    </w:tblGrid>
    <w:tr w:rsidR="00F90921" w14:paraId="3BDDD6B3" w14:textId="77777777" w:rsidTr="003E786D">
      <w:trPr>
        <w:cantSplit/>
        <w:trHeight w:val="333"/>
      </w:trPr>
      <w:tc>
        <w:tcPr>
          <w:tcW w:w="5723" w:type="dxa"/>
          <w:vMerge w:val="restart"/>
        </w:tcPr>
        <w:p w14:paraId="3BDDD6AF" w14:textId="6F7AE45E" w:rsidR="00F90921" w:rsidRDefault="00F90921" w:rsidP="00523113">
          <w:pPr>
            <w:pStyle w:val="Yltunniste"/>
            <w:tabs>
              <w:tab w:val="clear" w:pos="9129"/>
              <w:tab w:val="left" w:pos="6780"/>
            </w:tabs>
            <w:ind w:left="567" w:hanging="567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5897E122" wp14:editId="55A4C046">
                <wp:extent cx="2654808" cy="539496"/>
                <wp:effectExtent l="0" t="0" r="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irjepohja uusi2014 yläelementti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4808" cy="5394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" w:type="dxa"/>
        </w:tcPr>
        <w:p w14:paraId="3BDDD6B0" w14:textId="77777777" w:rsidR="00F90921" w:rsidRDefault="00F90921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</w:p>
      </w:tc>
      <w:tc>
        <w:tcPr>
          <w:tcW w:w="4180" w:type="dxa"/>
        </w:tcPr>
        <w:p w14:paraId="3BDDD6B1" w14:textId="6830B7F6" w:rsidR="00F90921" w:rsidRDefault="00F90921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</w:p>
      </w:tc>
      <w:tc>
        <w:tcPr>
          <w:tcW w:w="565" w:type="dxa"/>
        </w:tcPr>
        <w:p w14:paraId="3BDDD6B2" w14:textId="77777777" w:rsidR="00F90921" w:rsidRPr="00240EAE" w:rsidRDefault="00F90921" w:rsidP="00240EAE">
          <w:pPr>
            <w:pStyle w:val="Yltunniste"/>
            <w:tabs>
              <w:tab w:val="clear" w:pos="1304"/>
              <w:tab w:val="clear" w:pos="2608"/>
              <w:tab w:val="clear" w:pos="9129"/>
              <w:tab w:val="right" w:pos="565"/>
              <w:tab w:val="left" w:pos="6780"/>
            </w:tabs>
            <w:rPr>
              <w:sz w:val="20"/>
            </w:rPr>
          </w:pPr>
          <w:r w:rsidRPr="004847BF">
            <w:rPr>
              <w:rStyle w:val="Sivunumero"/>
              <w:sz w:val="20"/>
            </w:rPr>
            <w:tab/>
          </w:r>
          <w:r w:rsidRPr="00240EAE">
            <w:rPr>
              <w:rStyle w:val="Sivunumero"/>
              <w:sz w:val="20"/>
            </w:rPr>
            <w:fldChar w:fldCharType="begin"/>
          </w:r>
          <w:r w:rsidRPr="00240EAE">
            <w:rPr>
              <w:rStyle w:val="Sivunumero"/>
              <w:sz w:val="20"/>
            </w:rPr>
            <w:instrText xml:space="preserve"> PAGE </w:instrText>
          </w:r>
          <w:r w:rsidRPr="00240EAE">
            <w:rPr>
              <w:rStyle w:val="Sivunumero"/>
              <w:sz w:val="20"/>
            </w:rPr>
            <w:fldChar w:fldCharType="separate"/>
          </w:r>
          <w:r w:rsidR="00844B70">
            <w:rPr>
              <w:rStyle w:val="Sivunumero"/>
              <w:noProof/>
              <w:sz w:val="20"/>
            </w:rPr>
            <w:t>1</w:t>
          </w:r>
          <w:r w:rsidRPr="00240EAE">
            <w:rPr>
              <w:rStyle w:val="Sivunumero"/>
              <w:sz w:val="20"/>
            </w:rPr>
            <w:fldChar w:fldCharType="end"/>
          </w:r>
          <w:r w:rsidRPr="00240EAE">
            <w:rPr>
              <w:rStyle w:val="Sivunumero"/>
              <w:sz w:val="20"/>
            </w:rPr>
            <w:t xml:space="preserve"> (</w:t>
          </w:r>
          <w:r w:rsidRPr="00240EAE">
            <w:rPr>
              <w:rStyle w:val="Sivunumero"/>
              <w:sz w:val="20"/>
            </w:rPr>
            <w:fldChar w:fldCharType="begin"/>
          </w:r>
          <w:r w:rsidRPr="00240EAE">
            <w:rPr>
              <w:rStyle w:val="Sivunumero"/>
              <w:sz w:val="20"/>
            </w:rPr>
            <w:instrText xml:space="preserve"> NUMPAGES </w:instrText>
          </w:r>
          <w:r w:rsidRPr="00240EAE">
            <w:rPr>
              <w:rStyle w:val="Sivunumero"/>
              <w:sz w:val="20"/>
            </w:rPr>
            <w:fldChar w:fldCharType="separate"/>
          </w:r>
          <w:r w:rsidR="00844B70">
            <w:rPr>
              <w:rStyle w:val="Sivunumero"/>
              <w:noProof/>
              <w:sz w:val="20"/>
            </w:rPr>
            <w:t>3</w:t>
          </w:r>
          <w:r w:rsidRPr="00240EAE">
            <w:rPr>
              <w:rStyle w:val="Sivunumero"/>
              <w:sz w:val="20"/>
            </w:rPr>
            <w:fldChar w:fldCharType="end"/>
          </w:r>
          <w:r w:rsidRPr="00240EAE">
            <w:rPr>
              <w:rStyle w:val="Sivunumero"/>
              <w:sz w:val="20"/>
            </w:rPr>
            <w:t>)</w:t>
          </w:r>
        </w:p>
      </w:tc>
    </w:tr>
    <w:tr w:rsidR="00F90921" w14:paraId="3BDDD6B8" w14:textId="77777777" w:rsidTr="003E786D">
      <w:trPr>
        <w:cantSplit/>
        <w:trHeight w:val="333"/>
      </w:trPr>
      <w:tc>
        <w:tcPr>
          <w:tcW w:w="5723" w:type="dxa"/>
          <w:vMerge/>
        </w:tcPr>
        <w:p w14:paraId="3BDDD6B4" w14:textId="77777777" w:rsidR="00F90921" w:rsidRDefault="00F90921">
          <w:pPr>
            <w:pStyle w:val="Yltunniste"/>
            <w:tabs>
              <w:tab w:val="clear" w:pos="9129"/>
              <w:tab w:val="left" w:pos="6780"/>
            </w:tabs>
          </w:pPr>
        </w:p>
      </w:tc>
      <w:tc>
        <w:tcPr>
          <w:tcW w:w="20" w:type="dxa"/>
        </w:tcPr>
        <w:p w14:paraId="3BDDD6B5" w14:textId="77777777" w:rsidR="00F90921" w:rsidRDefault="00F90921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</w:p>
      </w:tc>
      <w:tc>
        <w:tcPr>
          <w:tcW w:w="4180" w:type="dxa"/>
        </w:tcPr>
        <w:p w14:paraId="3BDDD6B6" w14:textId="06443E95" w:rsidR="00F90921" w:rsidRPr="00240EAE" w:rsidRDefault="00F90921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</w:rPr>
          </w:pPr>
        </w:p>
      </w:tc>
      <w:tc>
        <w:tcPr>
          <w:tcW w:w="565" w:type="dxa"/>
        </w:tcPr>
        <w:p w14:paraId="3BDDD6B7" w14:textId="77777777" w:rsidR="00F90921" w:rsidRDefault="00F90921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rStyle w:val="Sivunumero"/>
              <w:szCs w:val="24"/>
            </w:rPr>
          </w:pPr>
        </w:p>
      </w:tc>
    </w:tr>
    <w:tr w:rsidR="00F90921" w14:paraId="3BDDD6BD" w14:textId="77777777" w:rsidTr="003E786D">
      <w:trPr>
        <w:cantSplit/>
        <w:trHeight w:val="333"/>
      </w:trPr>
      <w:tc>
        <w:tcPr>
          <w:tcW w:w="5723" w:type="dxa"/>
          <w:vMerge/>
        </w:tcPr>
        <w:p w14:paraId="3BDDD6B9" w14:textId="77777777" w:rsidR="00F90921" w:rsidRDefault="00F90921">
          <w:pPr>
            <w:pStyle w:val="Yltunniste"/>
            <w:tabs>
              <w:tab w:val="clear" w:pos="9129"/>
              <w:tab w:val="left" w:pos="6780"/>
            </w:tabs>
          </w:pPr>
        </w:p>
      </w:tc>
      <w:tc>
        <w:tcPr>
          <w:tcW w:w="20" w:type="dxa"/>
        </w:tcPr>
        <w:p w14:paraId="3BDDD6BA" w14:textId="77777777" w:rsidR="00F90921" w:rsidRDefault="00F90921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</w:p>
      </w:tc>
      <w:tc>
        <w:tcPr>
          <w:tcW w:w="4180" w:type="dxa"/>
        </w:tcPr>
        <w:p w14:paraId="3BDDD6BB" w14:textId="300E56EC" w:rsidR="00F90921" w:rsidRDefault="00F90921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</w:p>
      </w:tc>
      <w:tc>
        <w:tcPr>
          <w:tcW w:w="565" w:type="dxa"/>
        </w:tcPr>
        <w:p w14:paraId="3BDDD6BC" w14:textId="77777777" w:rsidR="00F90921" w:rsidRDefault="00F90921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rStyle w:val="Sivunumero"/>
              <w:szCs w:val="24"/>
            </w:rPr>
          </w:pPr>
        </w:p>
      </w:tc>
    </w:tr>
    <w:tr w:rsidR="00F90921" w14:paraId="3BDDD6C2" w14:textId="77777777" w:rsidTr="003E786D">
      <w:trPr>
        <w:cantSplit/>
        <w:trHeight w:val="335"/>
      </w:trPr>
      <w:tc>
        <w:tcPr>
          <w:tcW w:w="5723" w:type="dxa"/>
          <w:vMerge/>
        </w:tcPr>
        <w:p w14:paraId="3BDDD6BE" w14:textId="77777777" w:rsidR="00F90921" w:rsidRDefault="00F90921">
          <w:pPr>
            <w:pStyle w:val="Yltunniste"/>
            <w:tabs>
              <w:tab w:val="clear" w:pos="9129"/>
              <w:tab w:val="left" w:pos="6780"/>
            </w:tabs>
          </w:pPr>
        </w:p>
      </w:tc>
      <w:tc>
        <w:tcPr>
          <w:tcW w:w="20" w:type="dxa"/>
        </w:tcPr>
        <w:p w14:paraId="3BDDD6BF" w14:textId="77777777" w:rsidR="00F90921" w:rsidRDefault="00F90921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</w:p>
      </w:tc>
      <w:tc>
        <w:tcPr>
          <w:tcW w:w="4180" w:type="dxa"/>
        </w:tcPr>
        <w:p w14:paraId="3BDDD6C0" w14:textId="31296D8F" w:rsidR="00F90921" w:rsidRDefault="00F90921" w:rsidP="003E786D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</w:p>
      </w:tc>
      <w:tc>
        <w:tcPr>
          <w:tcW w:w="565" w:type="dxa"/>
        </w:tcPr>
        <w:p w14:paraId="3BDDD6C1" w14:textId="77777777" w:rsidR="00F90921" w:rsidRDefault="00F90921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rStyle w:val="Sivunumero"/>
              <w:szCs w:val="24"/>
            </w:rPr>
          </w:pPr>
        </w:p>
      </w:tc>
    </w:tr>
  </w:tbl>
  <w:p w14:paraId="3BDDD6C3" w14:textId="77777777" w:rsidR="00F90921" w:rsidRDefault="00F90921">
    <w:pPr>
      <w:pStyle w:val="Yltunniste"/>
      <w:tabs>
        <w:tab w:val="clear" w:pos="9129"/>
        <w:tab w:val="left" w:pos="6780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A1E73"/>
    <w:multiLevelType w:val="hybridMultilevel"/>
    <w:tmpl w:val="52B2FB8E"/>
    <w:lvl w:ilvl="0" w:tplc="3F4A51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24C36"/>
    <w:multiLevelType w:val="singleLevel"/>
    <w:tmpl w:val="288CD484"/>
    <w:lvl w:ilvl="0">
      <w:start w:val="1"/>
      <w:numFmt w:val="decimal"/>
      <w:pStyle w:val="Numerot"/>
      <w:lvlText w:val="%1."/>
      <w:lvlJc w:val="left"/>
      <w:pPr>
        <w:tabs>
          <w:tab w:val="num" w:pos="2965"/>
        </w:tabs>
        <w:ind w:left="2965" w:hanging="527"/>
      </w:pPr>
    </w:lvl>
  </w:abstractNum>
  <w:abstractNum w:abstractNumId="2" w15:restartNumberingAfterBreak="0">
    <w:nsid w:val="4C064224"/>
    <w:multiLevelType w:val="hybridMultilevel"/>
    <w:tmpl w:val="70B200D2"/>
    <w:lvl w:ilvl="0" w:tplc="35D6ABF4">
      <w:start w:val="1"/>
      <w:numFmt w:val="bullet"/>
      <w:lvlText w:val="-"/>
      <w:lvlJc w:val="left"/>
      <w:pPr>
        <w:ind w:left="142" w:hanging="114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20CD5"/>
    <w:multiLevelType w:val="hybridMultilevel"/>
    <w:tmpl w:val="EF98608A"/>
    <w:lvl w:ilvl="0" w:tplc="35D6ABF4">
      <w:start w:val="1"/>
      <w:numFmt w:val="bullet"/>
      <w:lvlText w:val="-"/>
      <w:lvlJc w:val="left"/>
      <w:pPr>
        <w:ind w:left="142" w:hanging="114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77B49"/>
    <w:multiLevelType w:val="singleLevel"/>
    <w:tmpl w:val="DAF44D7A"/>
    <w:lvl w:ilvl="0">
      <w:start w:val="1"/>
      <w:numFmt w:val="bullet"/>
      <w:pStyle w:val="Ranskalais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9661F8B"/>
    <w:multiLevelType w:val="singleLevel"/>
    <w:tmpl w:val="7EBE9D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B966F5F"/>
    <w:multiLevelType w:val="hybridMultilevel"/>
    <w:tmpl w:val="1A08196C"/>
    <w:lvl w:ilvl="0" w:tplc="35D6ABF4">
      <w:start w:val="1"/>
      <w:numFmt w:val="bullet"/>
      <w:lvlText w:val="-"/>
      <w:lvlJc w:val="left"/>
      <w:pPr>
        <w:ind w:left="142" w:hanging="114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C00BB"/>
    <w:multiLevelType w:val="hybridMultilevel"/>
    <w:tmpl w:val="F20E8C06"/>
    <w:lvl w:ilvl="0" w:tplc="09100B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4C"/>
    <w:rsid w:val="00003131"/>
    <w:rsid w:val="000129B8"/>
    <w:rsid w:val="00015F69"/>
    <w:rsid w:val="00016518"/>
    <w:rsid w:val="0002566D"/>
    <w:rsid w:val="0004091C"/>
    <w:rsid w:val="00047D19"/>
    <w:rsid w:val="0005302F"/>
    <w:rsid w:val="000532F0"/>
    <w:rsid w:val="000550EB"/>
    <w:rsid w:val="0006066C"/>
    <w:rsid w:val="000608B1"/>
    <w:rsid w:val="00061450"/>
    <w:rsid w:val="000638D8"/>
    <w:rsid w:val="00066EEA"/>
    <w:rsid w:val="0007069D"/>
    <w:rsid w:val="00080AA2"/>
    <w:rsid w:val="0008240A"/>
    <w:rsid w:val="00091F37"/>
    <w:rsid w:val="000960F0"/>
    <w:rsid w:val="000A51D3"/>
    <w:rsid w:val="000A60AD"/>
    <w:rsid w:val="000A6B14"/>
    <w:rsid w:val="000B7E7E"/>
    <w:rsid w:val="000C4DDE"/>
    <w:rsid w:val="000E0C8B"/>
    <w:rsid w:val="000E38E5"/>
    <w:rsid w:val="000F6CE4"/>
    <w:rsid w:val="000F791F"/>
    <w:rsid w:val="000F7E3E"/>
    <w:rsid w:val="00101FD3"/>
    <w:rsid w:val="00105067"/>
    <w:rsid w:val="00106381"/>
    <w:rsid w:val="00107286"/>
    <w:rsid w:val="00116094"/>
    <w:rsid w:val="001170E7"/>
    <w:rsid w:val="00126102"/>
    <w:rsid w:val="00130FC3"/>
    <w:rsid w:val="00132260"/>
    <w:rsid w:val="00134A89"/>
    <w:rsid w:val="0014757F"/>
    <w:rsid w:val="00150A6F"/>
    <w:rsid w:val="00152E5E"/>
    <w:rsid w:val="00170F91"/>
    <w:rsid w:val="00173AEE"/>
    <w:rsid w:val="00176A96"/>
    <w:rsid w:val="00177E45"/>
    <w:rsid w:val="00183377"/>
    <w:rsid w:val="001854B6"/>
    <w:rsid w:val="00187614"/>
    <w:rsid w:val="001A2B49"/>
    <w:rsid w:val="001A4237"/>
    <w:rsid w:val="001A477A"/>
    <w:rsid w:val="001B2F42"/>
    <w:rsid w:val="001B3E4C"/>
    <w:rsid w:val="001B5A35"/>
    <w:rsid w:val="001B657E"/>
    <w:rsid w:val="001B77C7"/>
    <w:rsid w:val="001D2164"/>
    <w:rsid w:val="001E140C"/>
    <w:rsid w:val="001E14E7"/>
    <w:rsid w:val="001E41D5"/>
    <w:rsid w:val="001E6BC8"/>
    <w:rsid w:val="001F16E7"/>
    <w:rsid w:val="001F3171"/>
    <w:rsid w:val="001F33EB"/>
    <w:rsid w:val="001F57A5"/>
    <w:rsid w:val="00200B55"/>
    <w:rsid w:val="00204AF6"/>
    <w:rsid w:val="002055B7"/>
    <w:rsid w:val="00221156"/>
    <w:rsid w:val="00225016"/>
    <w:rsid w:val="0023639D"/>
    <w:rsid w:val="00240EAE"/>
    <w:rsid w:val="00241607"/>
    <w:rsid w:val="00245398"/>
    <w:rsid w:val="00247D85"/>
    <w:rsid w:val="0025771D"/>
    <w:rsid w:val="0027103B"/>
    <w:rsid w:val="00271749"/>
    <w:rsid w:val="0027411D"/>
    <w:rsid w:val="002760F5"/>
    <w:rsid w:val="0028102C"/>
    <w:rsid w:val="0028424C"/>
    <w:rsid w:val="0029148C"/>
    <w:rsid w:val="0029550B"/>
    <w:rsid w:val="002A2FAC"/>
    <w:rsid w:val="002A6B88"/>
    <w:rsid w:val="002A7126"/>
    <w:rsid w:val="002C4475"/>
    <w:rsid w:val="002C52EA"/>
    <w:rsid w:val="002D7636"/>
    <w:rsid w:val="002E3CC8"/>
    <w:rsid w:val="002E5717"/>
    <w:rsid w:val="002E753E"/>
    <w:rsid w:val="003011B0"/>
    <w:rsid w:val="003019FF"/>
    <w:rsid w:val="00304548"/>
    <w:rsid w:val="00304FCB"/>
    <w:rsid w:val="0030504A"/>
    <w:rsid w:val="00307353"/>
    <w:rsid w:val="00321DFB"/>
    <w:rsid w:val="00326285"/>
    <w:rsid w:val="00332E2C"/>
    <w:rsid w:val="00337FF3"/>
    <w:rsid w:val="003426EE"/>
    <w:rsid w:val="00357B52"/>
    <w:rsid w:val="00366806"/>
    <w:rsid w:val="003707CE"/>
    <w:rsid w:val="00383853"/>
    <w:rsid w:val="00387412"/>
    <w:rsid w:val="00393972"/>
    <w:rsid w:val="00394EBC"/>
    <w:rsid w:val="00395C13"/>
    <w:rsid w:val="0039687A"/>
    <w:rsid w:val="003977E6"/>
    <w:rsid w:val="003A4B50"/>
    <w:rsid w:val="003A65A2"/>
    <w:rsid w:val="003C053A"/>
    <w:rsid w:val="003C0786"/>
    <w:rsid w:val="003D2303"/>
    <w:rsid w:val="003E0803"/>
    <w:rsid w:val="003E0C9A"/>
    <w:rsid w:val="003E786D"/>
    <w:rsid w:val="003E7872"/>
    <w:rsid w:val="003F64EC"/>
    <w:rsid w:val="003F774B"/>
    <w:rsid w:val="00403184"/>
    <w:rsid w:val="004055CE"/>
    <w:rsid w:val="004117AF"/>
    <w:rsid w:val="00413860"/>
    <w:rsid w:val="00415E6B"/>
    <w:rsid w:val="004203D2"/>
    <w:rsid w:val="00421A68"/>
    <w:rsid w:val="00423BE6"/>
    <w:rsid w:val="00424C97"/>
    <w:rsid w:val="00425525"/>
    <w:rsid w:val="0043514E"/>
    <w:rsid w:val="00435967"/>
    <w:rsid w:val="00445068"/>
    <w:rsid w:val="004452F7"/>
    <w:rsid w:val="00460C88"/>
    <w:rsid w:val="00462FCB"/>
    <w:rsid w:val="00477130"/>
    <w:rsid w:val="00477182"/>
    <w:rsid w:val="00483E38"/>
    <w:rsid w:val="004847BF"/>
    <w:rsid w:val="00491842"/>
    <w:rsid w:val="0049338A"/>
    <w:rsid w:val="00493B30"/>
    <w:rsid w:val="004B42D8"/>
    <w:rsid w:val="004B554E"/>
    <w:rsid w:val="004C1DE4"/>
    <w:rsid w:val="004D21F2"/>
    <w:rsid w:val="004D6146"/>
    <w:rsid w:val="004D7650"/>
    <w:rsid w:val="004E61B2"/>
    <w:rsid w:val="0050150C"/>
    <w:rsid w:val="00503D43"/>
    <w:rsid w:val="005066D0"/>
    <w:rsid w:val="00511291"/>
    <w:rsid w:val="005113A9"/>
    <w:rsid w:val="005175EF"/>
    <w:rsid w:val="00523113"/>
    <w:rsid w:val="005261B5"/>
    <w:rsid w:val="005303EF"/>
    <w:rsid w:val="00543A04"/>
    <w:rsid w:val="0055206C"/>
    <w:rsid w:val="005538CF"/>
    <w:rsid w:val="0056044D"/>
    <w:rsid w:val="00565FB1"/>
    <w:rsid w:val="005722AE"/>
    <w:rsid w:val="00576D55"/>
    <w:rsid w:val="00577D7E"/>
    <w:rsid w:val="00577E9C"/>
    <w:rsid w:val="005815B3"/>
    <w:rsid w:val="005865F5"/>
    <w:rsid w:val="00590774"/>
    <w:rsid w:val="00591756"/>
    <w:rsid w:val="0059730D"/>
    <w:rsid w:val="005A1093"/>
    <w:rsid w:val="005A1E0B"/>
    <w:rsid w:val="005A41BB"/>
    <w:rsid w:val="005A6EB5"/>
    <w:rsid w:val="005B2721"/>
    <w:rsid w:val="005B5FA6"/>
    <w:rsid w:val="005B79B1"/>
    <w:rsid w:val="005C0213"/>
    <w:rsid w:val="005D780C"/>
    <w:rsid w:val="005E2A48"/>
    <w:rsid w:val="005E73EC"/>
    <w:rsid w:val="005F73C9"/>
    <w:rsid w:val="00604056"/>
    <w:rsid w:val="00604433"/>
    <w:rsid w:val="006046F1"/>
    <w:rsid w:val="006112C4"/>
    <w:rsid w:val="006164F1"/>
    <w:rsid w:val="00635387"/>
    <w:rsid w:val="00650E16"/>
    <w:rsid w:val="00661812"/>
    <w:rsid w:val="00662D93"/>
    <w:rsid w:val="00663610"/>
    <w:rsid w:val="00666E8F"/>
    <w:rsid w:val="006674A0"/>
    <w:rsid w:val="00674A34"/>
    <w:rsid w:val="00676C7A"/>
    <w:rsid w:val="00683F47"/>
    <w:rsid w:val="00696A41"/>
    <w:rsid w:val="006B0951"/>
    <w:rsid w:val="006B7FCF"/>
    <w:rsid w:val="006C0577"/>
    <w:rsid w:val="006C0DBF"/>
    <w:rsid w:val="006D159A"/>
    <w:rsid w:val="006D5E01"/>
    <w:rsid w:val="006E65B0"/>
    <w:rsid w:val="006F533A"/>
    <w:rsid w:val="00701DB6"/>
    <w:rsid w:val="00705647"/>
    <w:rsid w:val="007076DE"/>
    <w:rsid w:val="0070799C"/>
    <w:rsid w:val="00714405"/>
    <w:rsid w:val="00722F55"/>
    <w:rsid w:val="00732052"/>
    <w:rsid w:val="00734527"/>
    <w:rsid w:val="00754CDF"/>
    <w:rsid w:val="00757606"/>
    <w:rsid w:val="00757D52"/>
    <w:rsid w:val="00764392"/>
    <w:rsid w:val="0076714F"/>
    <w:rsid w:val="00774812"/>
    <w:rsid w:val="00774924"/>
    <w:rsid w:val="007749B2"/>
    <w:rsid w:val="0077764B"/>
    <w:rsid w:val="00780B90"/>
    <w:rsid w:val="00781335"/>
    <w:rsid w:val="00781A2A"/>
    <w:rsid w:val="007A2373"/>
    <w:rsid w:val="007A3B0A"/>
    <w:rsid w:val="007A3FE3"/>
    <w:rsid w:val="007A5BF6"/>
    <w:rsid w:val="007B2085"/>
    <w:rsid w:val="007C1519"/>
    <w:rsid w:val="007C6E87"/>
    <w:rsid w:val="007E0A5B"/>
    <w:rsid w:val="0080199A"/>
    <w:rsid w:val="0080229D"/>
    <w:rsid w:val="0080397B"/>
    <w:rsid w:val="00803D88"/>
    <w:rsid w:val="00810879"/>
    <w:rsid w:val="00812473"/>
    <w:rsid w:val="00814337"/>
    <w:rsid w:val="00826436"/>
    <w:rsid w:val="00827601"/>
    <w:rsid w:val="00830C27"/>
    <w:rsid w:val="00832064"/>
    <w:rsid w:val="00844B70"/>
    <w:rsid w:val="00846E96"/>
    <w:rsid w:val="0085509B"/>
    <w:rsid w:val="00862436"/>
    <w:rsid w:val="0086677C"/>
    <w:rsid w:val="00873972"/>
    <w:rsid w:val="008751C0"/>
    <w:rsid w:val="00881EBD"/>
    <w:rsid w:val="0088301A"/>
    <w:rsid w:val="00885EF3"/>
    <w:rsid w:val="008958BE"/>
    <w:rsid w:val="00897BB6"/>
    <w:rsid w:val="008A4AA6"/>
    <w:rsid w:val="008A6830"/>
    <w:rsid w:val="008B145F"/>
    <w:rsid w:val="008B3032"/>
    <w:rsid w:val="008C1406"/>
    <w:rsid w:val="008C3F21"/>
    <w:rsid w:val="008D1F3F"/>
    <w:rsid w:val="008D36E8"/>
    <w:rsid w:val="008D7386"/>
    <w:rsid w:val="008E2DFF"/>
    <w:rsid w:val="008E4587"/>
    <w:rsid w:val="008E4DC7"/>
    <w:rsid w:val="008F2617"/>
    <w:rsid w:val="008F2676"/>
    <w:rsid w:val="008F3147"/>
    <w:rsid w:val="008F5000"/>
    <w:rsid w:val="008F7A5C"/>
    <w:rsid w:val="00904865"/>
    <w:rsid w:val="009177F0"/>
    <w:rsid w:val="00920944"/>
    <w:rsid w:val="009223C6"/>
    <w:rsid w:val="00933124"/>
    <w:rsid w:val="00935363"/>
    <w:rsid w:val="00936CB5"/>
    <w:rsid w:val="00957906"/>
    <w:rsid w:val="00960909"/>
    <w:rsid w:val="00960DAE"/>
    <w:rsid w:val="00960E5B"/>
    <w:rsid w:val="009801E6"/>
    <w:rsid w:val="009905C9"/>
    <w:rsid w:val="009930B8"/>
    <w:rsid w:val="00993898"/>
    <w:rsid w:val="00997784"/>
    <w:rsid w:val="009A2CCC"/>
    <w:rsid w:val="009A376E"/>
    <w:rsid w:val="009A38EC"/>
    <w:rsid w:val="009B45C5"/>
    <w:rsid w:val="009C4AAA"/>
    <w:rsid w:val="009D44C6"/>
    <w:rsid w:val="009D5FC0"/>
    <w:rsid w:val="009D6F05"/>
    <w:rsid w:val="009F3403"/>
    <w:rsid w:val="00A0768E"/>
    <w:rsid w:val="00A1200D"/>
    <w:rsid w:val="00A122C7"/>
    <w:rsid w:val="00A14814"/>
    <w:rsid w:val="00A16EC1"/>
    <w:rsid w:val="00A23371"/>
    <w:rsid w:val="00A3057F"/>
    <w:rsid w:val="00A318DC"/>
    <w:rsid w:val="00A33274"/>
    <w:rsid w:val="00A334F9"/>
    <w:rsid w:val="00A33B68"/>
    <w:rsid w:val="00A43E28"/>
    <w:rsid w:val="00A44031"/>
    <w:rsid w:val="00A44720"/>
    <w:rsid w:val="00A622C8"/>
    <w:rsid w:val="00A645BF"/>
    <w:rsid w:val="00A66587"/>
    <w:rsid w:val="00A737DA"/>
    <w:rsid w:val="00A73DDE"/>
    <w:rsid w:val="00A84351"/>
    <w:rsid w:val="00A850F2"/>
    <w:rsid w:val="00AA2C78"/>
    <w:rsid w:val="00AB1AA0"/>
    <w:rsid w:val="00AC2810"/>
    <w:rsid w:val="00AC2E8E"/>
    <w:rsid w:val="00AC4466"/>
    <w:rsid w:val="00AD409E"/>
    <w:rsid w:val="00AD7152"/>
    <w:rsid w:val="00AE334C"/>
    <w:rsid w:val="00AE43C7"/>
    <w:rsid w:val="00AF06BA"/>
    <w:rsid w:val="00AF29A3"/>
    <w:rsid w:val="00AF46A2"/>
    <w:rsid w:val="00B06FEA"/>
    <w:rsid w:val="00B11C7A"/>
    <w:rsid w:val="00B14421"/>
    <w:rsid w:val="00B21311"/>
    <w:rsid w:val="00B2371F"/>
    <w:rsid w:val="00B23947"/>
    <w:rsid w:val="00B44705"/>
    <w:rsid w:val="00B45955"/>
    <w:rsid w:val="00B51132"/>
    <w:rsid w:val="00B51313"/>
    <w:rsid w:val="00B5284F"/>
    <w:rsid w:val="00B56184"/>
    <w:rsid w:val="00B620FB"/>
    <w:rsid w:val="00B6471C"/>
    <w:rsid w:val="00B65277"/>
    <w:rsid w:val="00B663C4"/>
    <w:rsid w:val="00B73A51"/>
    <w:rsid w:val="00B85EEE"/>
    <w:rsid w:val="00BA04C4"/>
    <w:rsid w:val="00BA07C8"/>
    <w:rsid w:val="00BA3CB1"/>
    <w:rsid w:val="00BA79C6"/>
    <w:rsid w:val="00BB447C"/>
    <w:rsid w:val="00BB649D"/>
    <w:rsid w:val="00BC7447"/>
    <w:rsid w:val="00BD59DB"/>
    <w:rsid w:val="00BE124D"/>
    <w:rsid w:val="00C0194D"/>
    <w:rsid w:val="00C07C0F"/>
    <w:rsid w:val="00C11178"/>
    <w:rsid w:val="00C17A73"/>
    <w:rsid w:val="00C2554F"/>
    <w:rsid w:val="00C25FC7"/>
    <w:rsid w:val="00C3042C"/>
    <w:rsid w:val="00C30B61"/>
    <w:rsid w:val="00C3170E"/>
    <w:rsid w:val="00C4196A"/>
    <w:rsid w:val="00C46510"/>
    <w:rsid w:val="00C46751"/>
    <w:rsid w:val="00C57D4B"/>
    <w:rsid w:val="00C77899"/>
    <w:rsid w:val="00C826A2"/>
    <w:rsid w:val="00C852E3"/>
    <w:rsid w:val="00C93AC9"/>
    <w:rsid w:val="00C95308"/>
    <w:rsid w:val="00CA1336"/>
    <w:rsid w:val="00CA25E9"/>
    <w:rsid w:val="00CA2A65"/>
    <w:rsid w:val="00CA5B81"/>
    <w:rsid w:val="00CA6917"/>
    <w:rsid w:val="00CB31E1"/>
    <w:rsid w:val="00CB4EC0"/>
    <w:rsid w:val="00CC15F1"/>
    <w:rsid w:val="00CC6112"/>
    <w:rsid w:val="00CF5FD3"/>
    <w:rsid w:val="00D01AD4"/>
    <w:rsid w:val="00D05168"/>
    <w:rsid w:val="00D054A8"/>
    <w:rsid w:val="00D10BD2"/>
    <w:rsid w:val="00D112E5"/>
    <w:rsid w:val="00D14FBA"/>
    <w:rsid w:val="00D210BF"/>
    <w:rsid w:val="00D24ADD"/>
    <w:rsid w:val="00D251DE"/>
    <w:rsid w:val="00D514A6"/>
    <w:rsid w:val="00D562AE"/>
    <w:rsid w:val="00D62A85"/>
    <w:rsid w:val="00D73AD3"/>
    <w:rsid w:val="00D767A7"/>
    <w:rsid w:val="00D83841"/>
    <w:rsid w:val="00D93290"/>
    <w:rsid w:val="00DB4FC4"/>
    <w:rsid w:val="00DC16AC"/>
    <w:rsid w:val="00DC5674"/>
    <w:rsid w:val="00DE1308"/>
    <w:rsid w:val="00DE573D"/>
    <w:rsid w:val="00DF41DD"/>
    <w:rsid w:val="00E02F3D"/>
    <w:rsid w:val="00E268F8"/>
    <w:rsid w:val="00E32DBD"/>
    <w:rsid w:val="00E4295B"/>
    <w:rsid w:val="00E44289"/>
    <w:rsid w:val="00E500D3"/>
    <w:rsid w:val="00E545E7"/>
    <w:rsid w:val="00E57228"/>
    <w:rsid w:val="00E57662"/>
    <w:rsid w:val="00E71CB0"/>
    <w:rsid w:val="00EA1D9E"/>
    <w:rsid w:val="00EC7F53"/>
    <w:rsid w:val="00ED131D"/>
    <w:rsid w:val="00ED4860"/>
    <w:rsid w:val="00ED5943"/>
    <w:rsid w:val="00EE3110"/>
    <w:rsid w:val="00EE6C19"/>
    <w:rsid w:val="00EF690E"/>
    <w:rsid w:val="00F01AC8"/>
    <w:rsid w:val="00F03545"/>
    <w:rsid w:val="00F0425A"/>
    <w:rsid w:val="00F14030"/>
    <w:rsid w:val="00F20F14"/>
    <w:rsid w:val="00F2638E"/>
    <w:rsid w:val="00F2753F"/>
    <w:rsid w:val="00F42430"/>
    <w:rsid w:val="00F4616A"/>
    <w:rsid w:val="00F47396"/>
    <w:rsid w:val="00F52792"/>
    <w:rsid w:val="00F634EC"/>
    <w:rsid w:val="00F756A2"/>
    <w:rsid w:val="00F759E3"/>
    <w:rsid w:val="00F83213"/>
    <w:rsid w:val="00F8323B"/>
    <w:rsid w:val="00F90921"/>
    <w:rsid w:val="00F94251"/>
    <w:rsid w:val="00FA34C2"/>
    <w:rsid w:val="00FA4764"/>
    <w:rsid w:val="00FB0762"/>
    <w:rsid w:val="00FB4771"/>
    <w:rsid w:val="00FC0235"/>
    <w:rsid w:val="00FC0ED0"/>
    <w:rsid w:val="00FC633C"/>
    <w:rsid w:val="00FD10D7"/>
    <w:rsid w:val="00FE0BD5"/>
    <w:rsid w:val="00FE2B94"/>
    <w:rsid w:val="00FE61EF"/>
    <w:rsid w:val="00FE7FF6"/>
    <w:rsid w:val="00FF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BDDD545"/>
  <w15:docId w15:val="{BF0B4D55-9819-4531-A4D0-4C2505C8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pPr>
      <w:keepNext/>
      <w:spacing w:line="360" w:lineRule="auto"/>
      <w:jc w:val="center"/>
      <w:outlineLvl w:val="0"/>
    </w:pPr>
    <w:rPr>
      <w:rFonts w:cs="Arial"/>
      <w:b/>
      <w:bCs/>
      <w:color w:val="7F7F7F"/>
      <w:sz w:val="20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pPr>
      <w:ind w:left="2608" w:hanging="2608"/>
    </w:pPr>
  </w:style>
  <w:style w:type="paragraph" w:styleId="Sisennettyleipteksti2">
    <w:name w:val="Body Text Indent 2"/>
    <w:basedOn w:val="Normaali"/>
    <w:pPr>
      <w:ind w:left="2608"/>
    </w:pPr>
  </w:style>
  <w:style w:type="paragraph" w:customStyle="1" w:styleId="Potsikko">
    <w:name w:val="_Pääotsikko"/>
    <w:basedOn w:val="Normaali"/>
    <w:next w:val="sisennys"/>
    <w:rPr>
      <w:b/>
      <w:caps/>
    </w:rPr>
  </w:style>
  <w:style w:type="paragraph" w:customStyle="1" w:styleId="Vliotsikko">
    <w:name w:val="_Väliotsikko"/>
    <w:basedOn w:val="Normaali"/>
    <w:pPr>
      <w:ind w:left="2608" w:hanging="2608"/>
    </w:pPr>
  </w:style>
  <w:style w:type="paragraph" w:customStyle="1" w:styleId="Numerot">
    <w:name w:val="_Numerot"/>
    <w:basedOn w:val="Normaali"/>
    <w:pPr>
      <w:numPr>
        <w:numId w:val="1"/>
      </w:numPr>
      <w:ind w:hanging="357"/>
    </w:pPr>
  </w:style>
  <w:style w:type="paragraph" w:customStyle="1" w:styleId="Ranskalaiset">
    <w:name w:val="_Ranskalaiset"/>
    <w:basedOn w:val="Normaali"/>
    <w:pPr>
      <w:numPr>
        <w:numId w:val="3"/>
      </w:numPr>
      <w:tabs>
        <w:tab w:val="clear" w:pos="360"/>
        <w:tab w:val="num" w:pos="2968"/>
      </w:tabs>
      <w:ind w:left="2965" w:hanging="357"/>
    </w:pPr>
  </w:style>
  <w:style w:type="paragraph" w:customStyle="1" w:styleId="sisennys">
    <w:name w:val="_sisennys"/>
    <w:basedOn w:val="Normaali"/>
    <w:pPr>
      <w:ind w:left="2608"/>
    </w:pPr>
  </w:style>
  <w:style w:type="character" w:styleId="Sivunumero">
    <w:name w:val="page number"/>
    <w:basedOn w:val="Kappaleenoletusfontti"/>
  </w:style>
  <w:style w:type="paragraph" w:styleId="Yltunniste">
    <w:name w:val="header"/>
    <w:basedOn w:val="Normaali"/>
    <w:pPr>
      <w:tabs>
        <w:tab w:val="left" w:pos="1304"/>
        <w:tab w:val="left" w:pos="2608"/>
        <w:tab w:val="left" w:pos="5216"/>
        <w:tab w:val="left" w:pos="9129"/>
      </w:tabs>
    </w:pPr>
    <w:rPr>
      <w:sz w:val="22"/>
    </w:rPr>
  </w:style>
  <w:style w:type="paragraph" w:styleId="Alatunniste">
    <w:name w:val="footer"/>
    <w:basedOn w:val="Normaali"/>
    <w:pPr>
      <w:tabs>
        <w:tab w:val="left" w:pos="1304"/>
        <w:tab w:val="left" w:pos="2608"/>
        <w:tab w:val="left" w:pos="5216"/>
        <w:tab w:val="left" w:pos="7825"/>
      </w:tabs>
    </w:pPr>
    <w:rPr>
      <w:sz w:val="18"/>
    </w:rPr>
  </w:style>
  <w:style w:type="character" w:styleId="Hyperlinkki">
    <w:name w:val="Hyperlink"/>
    <w:rPr>
      <w:color w:val="0000FF"/>
      <w:u w:val="single"/>
    </w:rPr>
  </w:style>
  <w:style w:type="paragraph" w:customStyle="1" w:styleId="TyyliVliotsikkoVasen0cmEnsimminenrivi0cm">
    <w:name w:val="Tyyli _Väliotsikko + Vasen:  0 cm Ensimmäinen rivi:  0 cm"/>
    <w:basedOn w:val="Normaali"/>
    <w:pPr>
      <w:ind w:left="2608" w:hanging="2608"/>
    </w:pPr>
  </w:style>
  <w:style w:type="paragraph" w:styleId="Otsikko">
    <w:name w:val="Title"/>
    <w:basedOn w:val="Normaali"/>
    <w:qFormat/>
    <w:pPr>
      <w:spacing w:line="360" w:lineRule="auto"/>
      <w:jc w:val="center"/>
    </w:pPr>
    <w:rPr>
      <w:rFonts w:cs="Arial"/>
      <w:b/>
      <w:bCs/>
      <w:color w:val="7F7F7F"/>
      <w:sz w:val="20"/>
      <w:szCs w:val="24"/>
    </w:rPr>
  </w:style>
  <w:style w:type="table" w:styleId="TaulukkoRuudukko">
    <w:name w:val="Table Grid"/>
    <w:basedOn w:val="Normaalitaulukko"/>
    <w:rsid w:val="006D5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245398"/>
    <w:pPr>
      <w:ind w:left="1304"/>
    </w:pPr>
  </w:style>
  <w:style w:type="paragraph" w:styleId="Seliteteksti">
    <w:name w:val="Balloon Text"/>
    <w:basedOn w:val="Normaali"/>
    <w:link w:val="SelitetekstiChar"/>
    <w:rsid w:val="000960F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0960F0"/>
    <w:rPr>
      <w:rFonts w:ascii="Tahoma" w:hAnsi="Tahoma" w:cs="Tahoma"/>
      <w:sz w:val="16"/>
      <w:szCs w:val="16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8E2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PR%20VTJ%20rakennusty&#246;n-TARKASTUSASIAKIRJA%202012%201.3%20harv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CD932DE714D49B5406062E1FC3A6E" ma:contentTypeVersion="13" ma:contentTypeDescription="Create a new document." ma:contentTypeScope="" ma:versionID="7b86c9d6fd5e272079ead9c311322c8e">
  <xsd:schema xmlns:xsd="http://www.w3.org/2001/XMLSchema" xmlns:xs="http://www.w3.org/2001/XMLSchema" xmlns:p="http://schemas.microsoft.com/office/2006/metadata/properties" xmlns:ns2="1a6c68fe-a7fe-4dda-bc60-309a8e09197a" xmlns:ns3="6644f681-1c69-4c2b-8194-9fce0dd37006" targetNamespace="http://schemas.microsoft.com/office/2006/metadata/properties" ma:root="true" ma:fieldsID="fc616080cafbdd7d3fa1be268c025c8d" ns2:_="" ns3:_="">
    <xsd:import namespace="1a6c68fe-a7fe-4dda-bc60-309a8e09197a"/>
    <xsd:import namespace="6644f681-1c69-4c2b-8194-9fce0dd37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c68fe-a7fe-4dda-bc60-309a8e091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c3257f8-008a-45ed-927f-4eb86173a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f681-1c69-4c2b-8194-9fce0dd3700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81f6510-01c5-4b11-be97-cfab24eab4a3}" ma:internalName="TaxCatchAll" ma:showField="CatchAllData" ma:web="6644f681-1c69-4c2b-8194-9fce0dd37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44f681-1c69-4c2b-8194-9fce0dd37006" xsi:nil="true"/>
    <lcf76f155ced4ddcb4097134ff3c332f xmlns="1a6c68fe-a7fe-4dda-bc60-309a8e0919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B976FD-337E-471A-8878-8E243175FB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9AED3B-E897-475D-8329-586B088A4902}"/>
</file>

<file path=customXml/itemProps3.xml><?xml version="1.0" encoding="utf-8"?>
<ds:datastoreItem xmlns:ds="http://schemas.openxmlformats.org/officeDocument/2006/customXml" ds:itemID="{1EF9C470-12A6-486B-BE76-DC753AECB2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LPR VTJ rakennustyön-TARKASTUSASIAKIRJA 2012 1.3 harva</Template>
  <TotalTime>39</TotalTime>
  <Pages>3</Pages>
  <Words>1289</Words>
  <Characters>10445</Characters>
  <Application>Microsoft Office Word</Application>
  <DocSecurity>0</DocSecurity>
  <Lines>87</Lines>
  <Paragraphs>23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Pientalon käyttöönottokatselmuksen muistilista</vt:lpstr>
    </vt:vector>
  </TitlesOfParts>
  <Company>Lappeenrannan kaupunki</Company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Pientalon käyttöönottokatselmuksen muistilista</dc:title>
  <dc:subject/>
  <dc:creator>Jarno.Junnonen@lappeenranta.fi</dc:creator>
  <cp:keywords>2022</cp:keywords>
  <cp:lastModifiedBy>Junnonen Jarno</cp:lastModifiedBy>
  <cp:revision>24</cp:revision>
  <cp:lastPrinted>2020-04-09T07:57:00Z</cp:lastPrinted>
  <dcterms:created xsi:type="dcterms:W3CDTF">2022-01-14T08:01:00Z</dcterms:created>
  <dcterms:modified xsi:type="dcterms:W3CDTF">2022-01-14T10:49:00Z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0x010100281CD932DE714D49B5406062E1FC3A6E</vt:lpwstr>
  </property>
</Properties>
</file>